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087">
        <w:rPr>
          <w:rFonts w:ascii="Times New Roman" w:hAnsi="Times New Roman" w:cs="Times New Roman"/>
          <w:sz w:val="28"/>
          <w:szCs w:val="28"/>
        </w:rPr>
        <w:t xml:space="preserve">    </w:t>
      </w:r>
      <w:r w:rsidRPr="00DE3087">
        <w:rPr>
          <w:rFonts w:ascii="Times New Roman" w:hAnsi="Times New Roman" w:cs="Times New Roman"/>
          <w:color w:val="FF0000"/>
          <w:sz w:val="28"/>
          <w:szCs w:val="28"/>
          <w:u w:val="single"/>
        </w:rPr>
        <w:t>ANEXA 11</w:t>
      </w: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gram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la</w:t>
      </w:r>
      <w:proofErr w:type="gram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normele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metodologice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</w:t>
      </w:r>
      <w:r w:rsidRPr="00DE3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CRITERII-CADRU</w:t>
      </w: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DE3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pentru</w:t>
      </w:r>
      <w:proofErr w:type="spellEnd"/>
      <w:proofErr w:type="gramEnd"/>
      <w:r w:rsidRPr="00DE3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stabilirea</w:t>
      </w:r>
      <w:proofErr w:type="spellEnd"/>
      <w:r w:rsidRPr="00DE3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ordinii</w:t>
      </w:r>
      <w:proofErr w:type="spellEnd"/>
      <w:r w:rsidRPr="00DE3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prioritate</w:t>
      </w:r>
      <w:proofErr w:type="spellEnd"/>
      <w:r w:rsidRPr="00DE3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soluţionarea</w:t>
      </w:r>
      <w:proofErr w:type="spellEnd"/>
      <w:r w:rsidRPr="00DE3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cererilor</w:t>
      </w:r>
      <w:proofErr w:type="spellEnd"/>
      <w:r w:rsidRPr="00DE3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locuinţe</w:t>
      </w:r>
      <w:proofErr w:type="spellEnd"/>
      <w:r w:rsidRPr="00DE3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şi</w:t>
      </w:r>
      <w:proofErr w:type="spellEnd"/>
      <w:r w:rsidRPr="00DE3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repartizarea</w:t>
      </w:r>
      <w:proofErr w:type="spellEnd"/>
      <w:r w:rsidRPr="00DE3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locuinţelor</w:t>
      </w:r>
      <w:proofErr w:type="spellEnd"/>
      <w:r w:rsidRPr="00DE3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pentru</w:t>
      </w:r>
      <w:proofErr w:type="spellEnd"/>
      <w:r w:rsidRPr="00DE3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tineri</w:t>
      </w:r>
      <w:proofErr w:type="spellEnd"/>
      <w:r w:rsidRPr="00DE3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destinate</w:t>
      </w:r>
      <w:proofErr w:type="spellEnd"/>
      <w:r w:rsidRPr="00DE3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închirierii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   A.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Criterii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acces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   1.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Titularul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cererii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repartizare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unei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tineri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destinată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închirierii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trebuie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fie major,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vârstă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până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la 35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ani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la data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depunerii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cererii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poată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primi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repartiţie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cel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mult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60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luni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la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împlinirea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acestei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vârste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proofErr w:type="gram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Cererea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se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efectuează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numai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individual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nume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propriu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   NOTĂ*):</w:t>
      </w: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Prin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excepţie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cazul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construcţiilor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destinate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închirierii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mod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exclusiv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specialiştilor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din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învăţământ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sănătate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conform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prevederilor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E3087"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 xml:space="preserve">art. </w:t>
      </w:r>
      <w:proofErr w:type="gramStart"/>
      <w:r w:rsidRPr="00DE3087"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3</w:t>
      </w:r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alin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(2) </w:t>
      </w:r>
      <w:proofErr w:type="gram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din</w:t>
      </w:r>
      <w:proofErr w:type="gram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Normele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metodologice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pot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depune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cereri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repartizarea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unei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tineri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destinate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închirierii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după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împlinirea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vârstei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35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ani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3087">
        <w:rPr>
          <w:rFonts w:ascii="Times New Roman" w:hAnsi="Times New Roman" w:cs="Times New Roman"/>
          <w:i/>
          <w:iCs/>
          <w:sz w:val="28"/>
          <w:szCs w:val="28"/>
        </w:rPr>
        <w:t>------------</w:t>
      </w: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   *) Nota se </w:t>
      </w:r>
      <w:proofErr w:type="spellStart"/>
      <w:proofErr w:type="gram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va</w:t>
      </w:r>
      <w:proofErr w:type="spellEnd"/>
      <w:proofErr w:type="gram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prelua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cadrul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criteriilor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doar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locuinţele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destinate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închirierii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mod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exclusiv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specialiştilor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din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învăţământ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sănătate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   2.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Titularul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cererii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ceilalţi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membri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familiei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acestuia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soţ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soţie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copii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alte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persoane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aflate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întreţinerea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acestuia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trebuie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nu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deţină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nu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fi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deţinut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o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altă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proprietate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nu fie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beneficiarul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unei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alte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cu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chirie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proprietate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stat,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proprietate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unităţii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administrativ-teritoriale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unităţii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care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desfăşoară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activitatea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localitatea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care a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solicitat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sectoarele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municipiului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Bucureşti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această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restricţie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se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referă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care au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fost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sunt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deţinute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municipiu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indiferent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care sector al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acestuia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Cuprinderea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teritorială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la care se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referă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această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cerinţă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se </w:t>
      </w:r>
      <w:proofErr w:type="spellStart"/>
      <w:proofErr w:type="gram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va</w:t>
      </w:r>
      <w:proofErr w:type="spellEnd"/>
      <w:proofErr w:type="gram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stabili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către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consiliile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locale, cu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avizul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Ministerului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Dezvoltării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Lucrărilor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Publice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Administraţiei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sensul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corelare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cu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cele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precizate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criteriul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acces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la pct. 3.</w:t>
      </w: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Acte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doveditoare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declaraţii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autentificate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ale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titularului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cererii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după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caz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ale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soţiei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soţului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ale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celorlalţi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membri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majori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din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familia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acestuia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   NOTĂ:</w:t>
      </w: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Restricţia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referitoare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nedeţinerea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unei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proprietate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nu are</w:t>
      </w:r>
      <w:proofErr w:type="gram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vedere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locuinţele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înstrăinate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urma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unei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acţiuni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partaj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locuinţele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trecute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lastRenderedPageBreak/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proprietatea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statului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mod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abuziv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care nu au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fost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retrocedate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natură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Restricţia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nu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se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aplică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cazul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deţinerii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cu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chirie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unui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spaţiu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locativ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cămine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familişti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nefamilişti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nici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chiriaşilor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din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locuinţele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preluate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abuziv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stat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care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fac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obiectul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unor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solicitări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retrocedare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care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sunt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retrocedate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către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foştii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proprietari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Prin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cămine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familişti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nefamilişti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se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înţelege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clădirile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dotate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cu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camere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locuit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individuale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cu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dependinţele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dotările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utilităţile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comune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.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asemenea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restricţia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nu se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aplică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situaţia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care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titularul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cererii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ceilalţi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membri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familiei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acestuia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soţ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soţie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copii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alte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persoane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aflate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întreţinerea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acestuia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deţin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alături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alte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persoane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>, cote-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părţi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dintr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-o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proofErr w:type="gram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dobândite</w:t>
      </w:r>
      <w:proofErr w:type="spellEnd"/>
      <w:proofErr w:type="gram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condiţiile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legii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gram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Titularul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cererii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trebuie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să</w:t>
      </w:r>
      <w:proofErr w:type="spellEnd"/>
      <w:proofErr w:type="gram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desfăşoare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activitatea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localitatea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care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sunt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amplasate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locuinţele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Cuprinderea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teritorială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la care se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referă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această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cerinţă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se </w:t>
      </w:r>
      <w:proofErr w:type="spellStart"/>
      <w:proofErr w:type="gram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va</w:t>
      </w:r>
      <w:proofErr w:type="spellEnd"/>
      <w:proofErr w:type="gram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stabili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consiliile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locale, cu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avizul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Ministerului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Dezvoltării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Lucrărilor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Publice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Administraţiei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. Se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va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avea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vedere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posibilitatea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extinderii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acestei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cuprinderi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teritoriale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afara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localităţii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care s-a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solicitat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cazuri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motivate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existenţa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unor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platforme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industriale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puncte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lucru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ale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unor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unităţi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economice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din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localitate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aşezăminte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ocrotire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socială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aeroporturi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nave maritime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fluviale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unităţi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turistice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cultural-sportive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agrement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alte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asemenea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cazuri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care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desfăşoară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activitatea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solicitanţii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   NOTĂ:</w:t>
      </w: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Prin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excepţie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cazul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când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se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extinde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cuprinderea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teritorială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criteriului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solicitanţii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care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desfăşoară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activitatea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afara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localităţii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care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sunt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amplasate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locuinţele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trebuie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facă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dovada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au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domiciliul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stabil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cel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puţin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un an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această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localitate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   4.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Repartizarea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locuinţelor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se face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limita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fondului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disponibil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luându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-se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considerare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atât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locuinţele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libere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din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fondul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existent,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cât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locuinţele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urmează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fi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finalizate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cadrul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unor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obiective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investiţii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aprobate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cuprinse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programul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construcţii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tineri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destinate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închirierii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   NOTĂ:</w:t>
      </w: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   -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Lista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priorităţi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se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stabileşte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ori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câte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ori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este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cazul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dacă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anul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respectiv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urmează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se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finalizeze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se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repartizeze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noi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tineri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destinate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închirierii</w:t>
      </w:r>
      <w:proofErr w:type="spellEnd"/>
      <w:proofErr w:type="gram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dacă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titularii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cererilor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înscrişi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lista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aprobată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iniţial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nu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mai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îndeplinesc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criteriile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acces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dacă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există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tineri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rămase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vacante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   -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Solicitanţii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înscrişi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lista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priorităţi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cu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respectarea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criteriilor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la pct. 1, 2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3, care nu pot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beneficia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repartizarea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unei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limita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fondului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lastRenderedPageBreak/>
        <w:t>disponibil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anul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respectiv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pot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primi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repartiţii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anii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următori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limita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fondului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disponibil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fiecare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an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noua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ordine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prioritate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stabilită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   B.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Criterii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ierarhizare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stabilite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prin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punctaj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1. </w:t>
      </w:r>
      <w:proofErr w:type="spellStart"/>
      <w:r w:rsidRPr="00DE3087">
        <w:rPr>
          <w:rFonts w:ascii="Courier New" w:hAnsi="Courier New" w:cs="Courier New"/>
          <w:i/>
          <w:iCs/>
        </w:rPr>
        <w:t>Situaţia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locativă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actuală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1.1. </w:t>
      </w:r>
      <w:proofErr w:type="spellStart"/>
      <w:r w:rsidRPr="00DE3087">
        <w:rPr>
          <w:rFonts w:ascii="Courier New" w:hAnsi="Courier New" w:cs="Courier New"/>
          <w:i/>
          <w:iCs/>
        </w:rPr>
        <w:t>Chiriaş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în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spaţiu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din fond </w:t>
      </w:r>
      <w:proofErr w:type="spellStart"/>
      <w:r w:rsidRPr="00DE3087">
        <w:rPr>
          <w:rFonts w:ascii="Courier New" w:hAnsi="Courier New" w:cs="Courier New"/>
          <w:i/>
          <w:iCs/>
        </w:rPr>
        <w:t>locativ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privat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.......... 10 </w:t>
      </w:r>
      <w:proofErr w:type="spellStart"/>
      <w:r w:rsidRPr="00DE3087">
        <w:rPr>
          <w:rFonts w:ascii="Courier New" w:hAnsi="Courier New" w:cs="Courier New"/>
          <w:i/>
          <w:iCs/>
        </w:rPr>
        <w:t>puncte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1.2. </w:t>
      </w:r>
      <w:proofErr w:type="spellStart"/>
      <w:r w:rsidRPr="00DE3087">
        <w:rPr>
          <w:rFonts w:ascii="Courier New" w:hAnsi="Courier New" w:cs="Courier New"/>
          <w:i/>
          <w:iCs/>
        </w:rPr>
        <w:t>Tolerat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în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proofErr w:type="gramStart"/>
      <w:r w:rsidRPr="00DE3087">
        <w:rPr>
          <w:rFonts w:ascii="Courier New" w:hAnsi="Courier New" w:cs="Courier New"/>
          <w:i/>
          <w:iCs/>
        </w:rPr>
        <w:t>spaţiu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...................................</w:t>
      </w:r>
      <w:proofErr w:type="gramEnd"/>
      <w:r w:rsidRPr="00DE3087">
        <w:rPr>
          <w:rFonts w:ascii="Courier New" w:hAnsi="Courier New" w:cs="Courier New"/>
          <w:i/>
          <w:iCs/>
        </w:rPr>
        <w:t xml:space="preserve"> 7 </w:t>
      </w:r>
      <w:proofErr w:type="spellStart"/>
      <w:r w:rsidRPr="00DE3087">
        <w:rPr>
          <w:rFonts w:ascii="Courier New" w:hAnsi="Courier New" w:cs="Courier New"/>
          <w:i/>
          <w:iCs/>
        </w:rPr>
        <w:t>puncte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1.3. </w:t>
      </w:r>
      <w:proofErr w:type="spellStart"/>
      <w:r w:rsidRPr="00DE3087">
        <w:rPr>
          <w:rFonts w:ascii="Courier New" w:hAnsi="Courier New" w:cs="Courier New"/>
          <w:i/>
          <w:iCs/>
        </w:rPr>
        <w:t>Suprafaţa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locuibilă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deţinută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(cu </w:t>
      </w:r>
      <w:proofErr w:type="spellStart"/>
      <w:r w:rsidRPr="00DE3087">
        <w:rPr>
          <w:rFonts w:ascii="Courier New" w:hAnsi="Courier New" w:cs="Courier New"/>
          <w:i/>
          <w:iCs/>
        </w:rPr>
        <w:t>chirie</w:t>
      </w:r>
      <w:proofErr w:type="spellEnd"/>
      <w:r w:rsidRPr="00DE3087">
        <w:rPr>
          <w:rFonts w:ascii="Courier New" w:hAnsi="Courier New" w:cs="Courier New"/>
          <w:i/>
          <w:iCs/>
        </w:rPr>
        <w:t xml:space="preserve">, </w:t>
      </w:r>
      <w:proofErr w:type="spellStart"/>
      <w:r w:rsidRPr="00DE3087">
        <w:rPr>
          <w:rFonts w:ascii="Courier New" w:hAnsi="Courier New" w:cs="Courier New"/>
          <w:i/>
          <w:iCs/>
        </w:rPr>
        <w:t>tolerat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în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</w:t>
      </w:r>
      <w:proofErr w:type="spellStart"/>
      <w:proofErr w:type="gramStart"/>
      <w:r w:rsidRPr="00DE3087">
        <w:rPr>
          <w:rFonts w:ascii="Courier New" w:hAnsi="Courier New" w:cs="Courier New"/>
          <w:i/>
          <w:iCs/>
        </w:rPr>
        <w:t>spaţiu</w:t>
      </w:r>
      <w:proofErr w:type="spellEnd"/>
      <w:proofErr w:type="gramEnd"/>
      <w:r w:rsidRPr="00DE3087">
        <w:rPr>
          <w:rFonts w:ascii="Courier New" w:hAnsi="Courier New" w:cs="Courier New"/>
          <w:i/>
          <w:iCs/>
        </w:rPr>
        <w:t>): - mp/</w:t>
      </w:r>
      <w:proofErr w:type="spellStart"/>
      <w:r w:rsidRPr="00DE3087">
        <w:rPr>
          <w:rFonts w:ascii="Courier New" w:hAnsi="Courier New" w:cs="Courier New"/>
          <w:i/>
          <w:iCs/>
        </w:rPr>
        <w:t>locatar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-</w:t>
      </w: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a) </w:t>
      </w:r>
      <w:proofErr w:type="spellStart"/>
      <w:proofErr w:type="gramStart"/>
      <w:r w:rsidRPr="00DE3087">
        <w:rPr>
          <w:rFonts w:ascii="Courier New" w:hAnsi="Courier New" w:cs="Courier New"/>
          <w:i/>
          <w:iCs/>
        </w:rPr>
        <w:t>mai</w:t>
      </w:r>
      <w:proofErr w:type="spellEnd"/>
      <w:proofErr w:type="gramEnd"/>
      <w:r w:rsidRPr="00DE3087">
        <w:rPr>
          <w:rFonts w:ascii="Courier New" w:hAnsi="Courier New" w:cs="Courier New"/>
          <w:i/>
          <w:iCs/>
        </w:rPr>
        <w:t xml:space="preserve"> mare de 15 mp </w:t>
      </w:r>
      <w:proofErr w:type="spellStart"/>
      <w:r w:rsidRPr="00DE3087">
        <w:rPr>
          <w:rFonts w:ascii="Courier New" w:hAnsi="Courier New" w:cs="Courier New"/>
          <w:i/>
          <w:iCs/>
        </w:rPr>
        <w:t>şi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până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la 18 mp </w:t>
      </w:r>
      <w:proofErr w:type="spellStart"/>
      <w:r w:rsidRPr="00DE3087">
        <w:rPr>
          <w:rFonts w:ascii="Courier New" w:hAnsi="Courier New" w:cs="Courier New"/>
          <w:i/>
          <w:iCs/>
        </w:rPr>
        <w:t>inclusiv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........... 5 </w:t>
      </w:r>
      <w:proofErr w:type="spellStart"/>
      <w:r w:rsidRPr="00DE3087">
        <w:rPr>
          <w:rFonts w:ascii="Courier New" w:hAnsi="Courier New" w:cs="Courier New"/>
          <w:i/>
          <w:iCs/>
        </w:rPr>
        <w:t>puncte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b) </w:t>
      </w:r>
      <w:proofErr w:type="spellStart"/>
      <w:proofErr w:type="gramStart"/>
      <w:r w:rsidRPr="00DE3087">
        <w:rPr>
          <w:rFonts w:ascii="Courier New" w:hAnsi="Courier New" w:cs="Courier New"/>
          <w:i/>
          <w:iCs/>
        </w:rPr>
        <w:t>mai</w:t>
      </w:r>
      <w:proofErr w:type="spellEnd"/>
      <w:proofErr w:type="gramEnd"/>
      <w:r w:rsidRPr="00DE3087">
        <w:rPr>
          <w:rFonts w:ascii="Courier New" w:hAnsi="Courier New" w:cs="Courier New"/>
          <w:i/>
          <w:iCs/>
        </w:rPr>
        <w:t xml:space="preserve"> mare de 12 mp </w:t>
      </w:r>
      <w:proofErr w:type="spellStart"/>
      <w:r w:rsidRPr="00DE3087">
        <w:rPr>
          <w:rFonts w:ascii="Courier New" w:hAnsi="Courier New" w:cs="Courier New"/>
          <w:i/>
          <w:iCs/>
        </w:rPr>
        <w:t>şi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până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la 15 mp </w:t>
      </w:r>
      <w:proofErr w:type="spellStart"/>
      <w:r w:rsidRPr="00DE3087">
        <w:rPr>
          <w:rFonts w:ascii="Courier New" w:hAnsi="Courier New" w:cs="Courier New"/>
          <w:i/>
          <w:iCs/>
        </w:rPr>
        <w:t>inclusiv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........... 7 </w:t>
      </w:r>
      <w:proofErr w:type="spellStart"/>
      <w:r w:rsidRPr="00DE3087">
        <w:rPr>
          <w:rFonts w:ascii="Courier New" w:hAnsi="Courier New" w:cs="Courier New"/>
          <w:i/>
          <w:iCs/>
        </w:rPr>
        <w:t>puncte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c) 8 mp </w:t>
      </w:r>
      <w:proofErr w:type="spellStart"/>
      <w:r w:rsidRPr="00DE3087">
        <w:rPr>
          <w:rFonts w:ascii="Courier New" w:hAnsi="Courier New" w:cs="Courier New"/>
          <w:i/>
          <w:iCs/>
        </w:rPr>
        <w:t>şi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până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la 12 mp </w:t>
      </w:r>
      <w:proofErr w:type="spellStart"/>
      <w:r w:rsidRPr="00DE3087">
        <w:rPr>
          <w:rFonts w:ascii="Courier New" w:hAnsi="Courier New" w:cs="Courier New"/>
          <w:i/>
          <w:iCs/>
        </w:rPr>
        <w:t>inclusiv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........................ 9 </w:t>
      </w:r>
      <w:proofErr w:type="spellStart"/>
      <w:r w:rsidRPr="00DE3087">
        <w:rPr>
          <w:rFonts w:ascii="Courier New" w:hAnsi="Courier New" w:cs="Courier New"/>
          <w:i/>
          <w:iCs/>
        </w:rPr>
        <w:t>puncte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3087">
        <w:rPr>
          <w:rFonts w:ascii="Courier New" w:hAnsi="Courier New" w:cs="Courier New"/>
          <w:i/>
          <w:iCs/>
        </w:rPr>
        <w:t xml:space="preserve">    d) </w:t>
      </w:r>
      <w:proofErr w:type="spellStart"/>
      <w:proofErr w:type="gramStart"/>
      <w:r w:rsidRPr="00DE3087">
        <w:rPr>
          <w:rFonts w:ascii="Courier New" w:hAnsi="Courier New" w:cs="Courier New"/>
          <w:i/>
          <w:iCs/>
        </w:rPr>
        <w:t>mai</w:t>
      </w:r>
      <w:proofErr w:type="spellEnd"/>
      <w:proofErr w:type="gram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mică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de 8 mp ..................................... 10 </w:t>
      </w:r>
      <w:proofErr w:type="spellStart"/>
      <w:r w:rsidRPr="00DE3087">
        <w:rPr>
          <w:rFonts w:ascii="Courier New" w:hAnsi="Courier New" w:cs="Courier New"/>
          <w:i/>
          <w:iCs/>
        </w:rPr>
        <w:t>puncte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   NOTĂ:</w:t>
      </w: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cazul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celor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toleraţi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spaţiu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toată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suprafaţa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locativă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imobilului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se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împarte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numărul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total al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locatarilor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care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sunt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incluşi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cei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care nu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fac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parte din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familia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solicitantului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dar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care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locuiesc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acelaşi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imobil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cazul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spaţiilor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locative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închiriate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suprafaţa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locativă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deţinută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conform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contractului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închiriere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se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împarte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numai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numărul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membrilor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familiei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solicitantului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. La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stabilirea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numărului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membri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familiei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solicitantului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se </w:t>
      </w:r>
      <w:proofErr w:type="spellStart"/>
      <w:proofErr w:type="gram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va</w:t>
      </w:r>
      <w:proofErr w:type="spellEnd"/>
      <w:proofErr w:type="gram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avea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vedere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componenţa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familiei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definită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la lit. </w:t>
      </w:r>
      <w:proofErr w:type="gram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 pct. 2.</w:t>
      </w:r>
      <w:proofErr w:type="gram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2. </w:t>
      </w:r>
      <w:proofErr w:type="spellStart"/>
      <w:r w:rsidRPr="00DE3087">
        <w:rPr>
          <w:rFonts w:ascii="Courier New" w:hAnsi="Courier New" w:cs="Courier New"/>
          <w:i/>
          <w:iCs/>
        </w:rPr>
        <w:t>Starea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civilă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actuală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2.1. </w:t>
      </w:r>
      <w:proofErr w:type="spellStart"/>
      <w:r w:rsidRPr="00DE3087">
        <w:rPr>
          <w:rFonts w:ascii="Courier New" w:hAnsi="Courier New" w:cs="Courier New"/>
          <w:i/>
          <w:iCs/>
        </w:rPr>
        <w:t>Starea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civilă</w:t>
      </w:r>
      <w:proofErr w:type="spellEnd"/>
      <w:r w:rsidRPr="00DE3087">
        <w:rPr>
          <w:rFonts w:ascii="Courier New" w:hAnsi="Courier New" w:cs="Courier New"/>
          <w:i/>
          <w:iCs/>
        </w:rPr>
        <w:t>:</w:t>
      </w: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a) </w:t>
      </w:r>
      <w:proofErr w:type="spellStart"/>
      <w:proofErr w:type="gramStart"/>
      <w:r w:rsidRPr="00DE3087">
        <w:rPr>
          <w:rFonts w:ascii="Courier New" w:hAnsi="Courier New" w:cs="Courier New"/>
          <w:i/>
          <w:iCs/>
        </w:rPr>
        <w:t>căsătorit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............................................</w:t>
      </w:r>
      <w:proofErr w:type="gramEnd"/>
      <w:r w:rsidRPr="00DE3087">
        <w:rPr>
          <w:rFonts w:ascii="Courier New" w:hAnsi="Courier New" w:cs="Courier New"/>
          <w:i/>
          <w:iCs/>
        </w:rPr>
        <w:t xml:space="preserve"> 10 </w:t>
      </w:r>
      <w:proofErr w:type="spellStart"/>
      <w:r w:rsidRPr="00DE3087">
        <w:rPr>
          <w:rFonts w:ascii="Courier New" w:hAnsi="Courier New" w:cs="Courier New"/>
          <w:i/>
          <w:iCs/>
        </w:rPr>
        <w:t>puncte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b) </w:t>
      </w:r>
      <w:proofErr w:type="spellStart"/>
      <w:proofErr w:type="gramStart"/>
      <w:r w:rsidRPr="00DE3087">
        <w:rPr>
          <w:rFonts w:ascii="Courier New" w:hAnsi="Courier New" w:cs="Courier New"/>
          <w:i/>
          <w:iCs/>
        </w:rPr>
        <w:t>necăsătorit</w:t>
      </w:r>
      <w:proofErr w:type="spellEnd"/>
      <w:proofErr w:type="gramEnd"/>
      <w:r w:rsidRPr="00DE3087">
        <w:rPr>
          <w:rFonts w:ascii="Courier New" w:hAnsi="Courier New" w:cs="Courier New"/>
          <w:i/>
          <w:iCs/>
        </w:rPr>
        <w:t xml:space="preserve"> ........................................... 8 </w:t>
      </w:r>
      <w:proofErr w:type="spellStart"/>
      <w:r w:rsidRPr="00DE3087">
        <w:rPr>
          <w:rFonts w:ascii="Courier New" w:hAnsi="Courier New" w:cs="Courier New"/>
          <w:i/>
          <w:iCs/>
        </w:rPr>
        <w:t>puncte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2.2. Nr. de </w:t>
      </w:r>
      <w:proofErr w:type="spellStart"/>
      <w:r w:rsidRPr="00DE3087">
        <w:rPr>
          <w:rFonts w:ascii="Courier New" w:hAnsi="Courier New" w:cs="Courier New"/>
          <w:i/>
          <w:iCs/>
        </w:rPr>
        <w:t>persoane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în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întreţinere</w:t>
      </w:r>
      <w:proofErr w:type="spellEnd"/>
      <w:r w:rsidRPr="00DE3087">
        <w:rPr>
          <w:rFonts w:ascii="Courier New" w:hAnsi="Courier New" w:cs="Courier New"/>
          <w:i/>
          <w:iCs/>
        </w:rPr>
        <w:t>:</w:t>
      </w: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a) </w:t>
      </w:r>
      <w:proofErr w:type="spellStart"/>
      <w:proofErr w:type="gramStart"/>
      <w:r w:rsidRPr="00DE3087">
        <w:rPr>
          <w:rFonts w:ascii="Courier New" w:hAnsi="Courier New" w:cs="Courier New"/>
          <w:i/>
          <w:iCs/>
        </w:rPr>
        <w:t>copii</w:t>
      </w:r>
      <w:proofErr w:type="spellEnd"/>
      <w:proofErr w:type="gram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- 1 </w:t>
      </w:r>
      <w:proofErr w:type="spellStart"/>
      <w:r w:rsidRPr="00DE3087">
        <w:rPr>
          <w:rFonts w:ascii="Courier New" w:hAnsi="Courier New" w:cs="Courier New"/>
          <w:i/>
          <w:iCs/>
        </w:rPr>
        <w:t>copil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................................................ 2 </w:t>
      </w:r>
      <w:proofErr w:type="spellStart"/>
      <w:r w:rsidRPr="00DE3087">
        <w:rPr>
          <w:rFonts w:ascii="Courier New" w:hAnsi="Courier New" w:cs="Courier New"/>
          <w:i/>
          <w:iCs/>
        </w:rPr>
        <w:t>puncte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- 2 </w:t>
      </w:r>
      <w:proofErr w:type="spellStart"/>
      <w:r w:rsidRPr="00DE3087">
        <w:rPr>
          <w:rFonts w:ascii="Courier New" w:hAnsi="Courier New" w:cs="Courier New"/>
          <w:i/>
          <w:iCs/>
        </w:rPr>
        <w:t>copii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................................................ 3 </w:t>
      </w:r>
      <w:proofErr w:type="spellStart"/>
      <w:r w:rsidRPr="00DE3087">
        <w:rPr>
          <w:rFonts w:ascii="Courier New" w:hAnsi="Courier New" w:cs="Courier New"/>
          <w:i/>
          <w:iCs/>
        </w:rPr>
        <w:t>puncte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- 3 </w:t>
      </w:r>
      <w:proofErr w:type="spellStart"/>
      <w:r w:rsidRPr="00DE3087">
        <w:rPr>
          <w:rFonts w:ascii="Courier New" w:hAnsi="Courier New" w:cs="Courier New"/>
          <w:i/>
          <w:iCs/>
        </w:rPr>
        <w:t>copii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................................................ 4 </w:t>
      </w:r>
      <w:proofErr w:type="spellStart"/>
      <w:r w:rsidRPr="00DE3087">
        <w:rPr>
          <w:rFonts w:ascii="Courier New" w:hAnsi="Courier New" w:cs="Courier New"/>
          <w:i/>
          <w:iCs/>
        </w:rPr>
        <w:t>puncte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- 4 </w:t>
      </w:r>
      <w:proofErr w:type="spellStart"/>
      <w:r w:rsidRPr="00DE3087">
        <w:rPr>
          <w:rFonts w:ascii="Courier New" w:hAnsi="Courier New" w:cs="Courier New"/>
          <w:i/>
          <w:iCs/>
        </w:rPr>
        <w:t>copii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................................................ 5 </w:t>
      </w:r>
      <w:proofErr w:type="spellStart"/>
      <w:r w:rsidRPr="00DE3087">
        <w:rPr>
          <w:rFonts w:ascii="Courier New" w:hAnsi="Courier New" w:cs="Courier New"/>
          <w:i/>
          <w:iCs/>
        </w:rPr>
        <w:t>puncte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lastRenderedPageBreak/>
        <w:t xml:space="preserve">    - &gt; 4 </w:t>
      </w:r>
      <w:proofErr w:type="spellStart"/>
      <w:r w:rsidRPr="00DE3087">
        <w:rPr>
          <w:rFonts w:ascii="Courier New" w:hAnsi="Courier New" w:cs="Courier New"/>
          <w:i/>
          <w:iCs/>
        </w:rPr>
        <w:t>copii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............... 5 </w:t>
      </w:r>
      <w:proofErr w:type="spellStart"/>
      <w:r w:rsidRPr="00DE3087">
        <w:rPr>
          <w:rFonts w:ascii="Courier New" w:hAnsi="Courier New" w:cs="Courier New"/>
          <w:i/>
          <w:iCs/>
        </w:rPr>
        <w:t>puncte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+ 1 </w:t>
      </w:r>
      <w:proofErr w:type="spellStart"/>
      <w:r w:rsidRPr="00DE3087">
        <w:rPr>
          <w:rFonts w:ascii="Courier New" w:hAnsi="Courier New" w:cs="Courier New"/>
          <w:i/>
          <w:iCs/>
        </w:rPr>
        <w:t>punct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pentru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fiecare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copil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b) </w:t>
      </w:r>
      <w:proofErr w:type="spellStart"/>
      <w:proofErr w:type="gramStart"/>
      <w:r w:rsidRPr="00DE3087">
        <w:rPr>
          <w:rFonts w:ascii="Courier New" w:hAnsi="Courier New" w:cs="Courier New"/>
          <w:i/>
          <w:iCs/>
        </w:rPr>
        <w:t>alte</w:t>
      </w:r>
      <w:proofErr w:type="spellEnd"/>
      <w:proofErr w:type="gram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persoane</w:t>
      </w:r>
      <w:proofErr w:type="spellEnd"/>
      <w:r w:rsidRPr="00DE3087">
        <w:rPr>
          <w:rFonts w:ascii="Courier New" w:hAnsi="Courier New" w:cs="Courier New"/>
          <w:i/>
          <w:iCs/>
        </w:rPr>
        <w:t xml:space="preserve">, </w:t>
      </w:r>
      <w:proofErr w:type="spellStart"/>
      <w:r w:rsidRPr="00DE3087">
        <w:rPr>
          <w:rFonts w:ascii="Courier New" w:hAnsi="Courier New" w:cs="Courier New"/>
          <w:i/>
          <w:iCs/>
        </w:rPr>
        <w:t>indiferent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de </w:t>
      </w:r>
      <w:proofErr w:type="spellStart"/>
      <w:r w:rsidRPr="00DE3087">
        <w:rPr>
          <w:rFonts w:ascii="Courier New" w:hAnsi="Courier New" w:cs="Courier New"/>
          <w:i/>
          <w:iCs/>
        </w:rPr>
        <w:t>numărul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acestora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......... 2 </w:t>
      </w:r>
      <w:proofErr w:type="spellStart"/>
      <w:r w:rsidRPr="00DE3087">
        <w:rPr>
          <w:rFonts w:ascii="Courier New" w:hAnsi="Courier New" w:cs="Courier New"/>
          <w:i/>
          <w:iCs/>
        </w:rPr>
        <w:t>puncte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3. </w:t>
      </w:r>
      <w:proofErr w:type="spellStart"/>
      <w:r w:rsidRPr="00DE3087">
        <w:rPr>
          <w:rFonts w:ascii="Courier New" w:hAnsi="Courier New" w:cs="Courier New"/>
          <w:i/>
          <w:iCs/>
        </w:rPr>
        <w:t>Starea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de </w:t>
      </w:r>
      <w:proofErr w:type="spellStart"/>
      <w:r w:rsidRPr="00DE3087">
        <w:rPr>
          <w:rFonts w:ascii="Courier New" w:hAnsi="Courier New" w:cs="Courier New"/>
          <w:i/>
          <w:iCs/>
        </w:rPr>
        <w:t>sănătate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actuală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</w:t>
      </w:r>
      <w:proofErr w:type="spellStart"/>
      <w:r w:rsidRPr="00DE3087">
        <w:rPr>
          <w:rFonts w:ascii="Courier New" w:hAnsi="Courier New" w:cs="Courier New"/>
          <w:i/>
          <w:iCs/>
        </w:rPr>
        <w:t>Boala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de care </w:t>
      </w:r>
      <w:proofErr w:type="spellStart"/>
      <w:r w:rsidRPr="00DE3087">
        <w:rPr>
          <w:rFonts w:ascii="Courier New" w:hAnsi="Courier New" w:cs="Courier New"/>
          <w:i/>
          <w:iCs/>
        </w:rPr>
        <w:t>suferă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solicitantul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sau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gramStart"/>
      <w:r w:rsidRPr="00DE3087">
        <w:rPr>
          <w:rFonts w:ascii="Courier New" w:hAnsi="Courier New" w:cs="Courier New"/>
          <w:i/>
          <w:iCs/>
        </w:rPr>
        <w:t>un</w:t>
      </w:r>
      <w:proofErr w:type="gramEnd"/>
      <w:r w:rsidRPr="00DE3087">
        <w:rPr>
          <w:rFonts w:ascii="Courier New" w:hAnsi="Courier New" w:cs="Courier New"/>
          <w:i/>
          <w:iCs/>
        </w:rPr>
        <w:t xml:space="preserve"> alt </w:t>
      </w:r>
      <w:proofErr w:type="spellStart"/>
      <w:r w:rsidRPr="00DE3087">
        <w:rPr>
          <w:rFonts w:ascii="Courier New" w:hAnsi="Courier New" w:cs="Courier New"/>
          <w:i/>
          <w:iCs/>
        </w:rPr>
        <w:t>membru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al</w:t>
      </w: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</w:t>
      </w:r>
      <w:proofErr w:type="spellStart"/>
      <w:proofErr w:type="gramStart"/>
      <w:r w:rsidRPr="00DE3087">
        <w:rPr>
          <w:rFonts w:ascii="Courier New" w:hAnsi="Courier New" w:cs="Courier New"/>
          <w:i/>
          <w:iCs/>
        </w:rPr>
        <w:t>familiei</w:t>
      </w:r>
      <w:proofErr w:type="spellEnd"/>
      <w:proofErr w:type="gram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ori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aflat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în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întreţinere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necesită</w:t>
      </w:r>
      <w:proofErr w:type="spellEnd"/>
      <w:r w:rsidRPr="00DE3087">
        <w:rPr>
          <w:rFonts w:ascii="Courier New" w:hAnsi="Courier New" w:cs="Courier New"/>
          <w:i/>
          <w:iCs/>
        </w:rPr>
        <w:t xml:space="preserve">, </w:t>
      </w:r>
      <w:proofErr w:type="spellStart"/>
      <w:r w:rsidRPr="00DE3087">
        <w:rPr>
          <w:rFonts w:ascii="Courier New" w:hAnsi="Courier New" w:cs="Courier New"/>
          <w:i/>
          <w:iCs/>
        </w:rPr>
        <w:t>potrivit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</w:t>
      </w:r>
      <w:proofErr w:type="spellStart"/>
      <w:proofErr w:type="gramStart"/>
      <w:r w:rsidRPr="00DE3087">
        <w:rPr>
          <w:rFonts w:ascii="Courier New" w:hAnsi="Courier New" w:cs="Courier New"/>
          <w:i/>
          <w:iCs/>
        </w:rPr>
        <w:t>legii</w:t>
      </w:r>
      <w:proofErr w:type="spellEnd"/>
      <w:proofErr w:type="gramEnd"/>
      <w:r w:rsidRPr="00DE3087">
        <w:rPr>
          <w:rFonts w:ascii="Courier New" w:hAnsi="Courier New" w:cs="Courier New"/>
          <w:i/>
          <w:iCs/>
        </w:rPr>
        <w:t xml:space="preserve">, </w:t>
      </w:r>
      <w:proofErr w:type="spellStart"/>
      <w:r w:rsidRPr="00DE3087">
        <w:rPr>
          <w:rFonts w:ascii="Courier New" w:hAnsi="Courier New" w:cs="Courier New"/>
          <w:i/>
          <w:iCs/>
        </w:rPr>
        <w:t>însoţitor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sau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o </w:t>
      </w:r>
      <w:proofErr w:type="spellStart"/>
      <w:r w:rsidRPr="00DE3087">
        <w:rPr>
          <w:rFonts w:ascii="Courier New" w:hAnsi="Courier New" w:cs="Courier New"/>
          <w:i/>
          <w:iCs/>
        </w:rPr>
        <w:t>cameră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în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plus .................... 2 </w:t>
      </w:r>
      <w:proofErr w:type="spellStart"/>
      <w:r w:rsidRPr="00DE3087">
        <w:rPr>
          <w:rFonts w:ascii="Courier New" w:hAnsi="Courier New" w:cs="Courier New"/>
          <w:i/>
          <w:iCs/>
        </w:rPr>
        <w:t>puncte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4. </w:t>
      </w:r>
      <w:proofErr w:type="spellStart"/>
      <w:r w:rsidRPr="00DE3087">
        <w:rPr>
          <w:rFonts w:ascii="Courier New" w:hAnsi="Courier New" w:cs="Courier New"/>
          <w:i/>
          <w:iCs/>
        </w:rPr>
        <w:t>Vechimea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cererii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solicitantului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4.1. </w:t>
      </w:r>
      <w:proofErr w:type="spellStart"/>
      <w:proofErr w:type="gramStart"/>
      <w:r w:rsidRPr="00DE3087">
        <w:rPr>
          <w:rFonts w:ascii="Courier New" w:hAnsi="Courier New" w:cs="Courier New"/>
          <w:i/>
          <w:iCs/>
        </w:rPr>
        <w:t>până</w:t>
      </w:r>
      <w:proofErr w:type="spellEnd"/>
      <w:proofErr w:type="gramEnd"/>
      <w:r w:rsidRPr="00DE3087">
        <w:rPr>
          <w:rFonts w:ascii="Courier New" w:hAnsi="Courier New" w:cs="Courier New"/>
          <w:i/>
          <w:iCs/>
        </w:rPr>
        <w:t xml:space="preserve"> la 1 an ......................................... 1 </w:t>
      </w:r>
      <w:proofErr w:type="spellStart"/>
      <w:r w:rsidRPr="00DE3087">
        <w:rPr>
          <w:rFonts w:ascii="Courier New" w:hAnsi="Courier New" w:cs="Courier New"/>
          <w:i/>
          <w:iCs/>
        </w:rPr>
        <w:t>punct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4.2. </w:t>
      </w:r>
      <w:proofErr w:type="spellStart"/>
      <w:proofErr w:type="gramStart"/>
      <w:r w:rsidRPr="00DE3087">
        <w:rPr>
          <w:rFonts w:ascii="Courier New" w:hAnsi="Courier New" w:cs="Courier New"/>
          <w:i/>
          <w:iCs/>
        </w:rPr>
        <w:t>între</w:t>
      </w:r>
      <w:proofErr w:type="spellEnd"/>
      <w:proofErr w:type="gramEnd"/>
      <w:r w:rsidRPr="00DE3087">
        <w:rPr>
          <w:rFonts w:ascii="Courier New" w:hAnsi="Courier New" w:cs="Courier New"/>
          <w:i/>
          <w:iCs/>
        </w:rPr>
        <w:t xml:space="preserve"> 1 </w:t>
      </w:r>
      <w:proofErr w:type="spellStart"/>
      <w:r w:rsidRPr="00DE3087">
        <w:rPr>
          <w:rFonts w:ascii="Courier New" w:hAnsi="Courier New" w:cs="Courier New"/>
          <w:i/>
          <w:iCs/>
        </w:rPr>
        <w:t>şi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2 </w:t>
      </w:r>
      <w:proofErr w:type="spellStart"/>
      <w:r w:rsidRPr="00DE3087">
        <w:rPr>
          <w:rFonts w:ascii="Courier New" w:hAnsi="Courier New" w:cs="Courier New"/>
          <w:i/>
          <w:iCs/>
        </w:rPr>
        <w:t>ani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.................................... 3 </w:t>
      </w:r>
      <w:proofErr w:type="spellStart"/>
      <w:r w:rsidRPr="00DE3087">
        <w:rPr>
          <w:rFonts w:ascii="Courier New" w:hAnsi="Courier New" w:cs="Courier New"/>
          <w:i/>
          <w:iCs/>
        </w:rPr>
        <w:t>puncte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4.3. </w:t>
      </w:r>
      <w:proofErr w:type="spellStart"/>
      <w:proofErr w:type="gramStart"/>
      <w:r w:rsidRPr="00DE3087">
        <w:rPr>
          <w:rFonts w:ascii="Courier New" w:hAnsi="Courier New" w:cs="Courier New"/>
          <w:i/>
          <w:iCs/>
        </w:rPr>
        <w:t>între</w:t>
      </w:r>
      <w:proofErr w:type="spellEnd"/>
      <w:proofErr w:type="gramEnd"/>
      <w:r w:rsidRPr="00DE3087">
        <w:rPr>
          <w:rFonts w:ascii="Courier New" w:hAnsi="Courier New" w:cs="Courier New"/>
          <w:i/>
          <w:iCs/>
        </w:rPr>
        <w:t xml:space="preserve"> 2 </w:t>
      </w:r>
      <w:proofErr w:type="spellStart"/>
      <w:r w:rsidRPr="00DE3087">
        <w:rPr>
          <w:rFonts w:ascii="Courier New" w:hAnsi="Courier New" w:cs="Courier New"/>
          <w:i/>
          <w:iCs/>
        </w:rPr>
        <w:t>şi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3 </w:t>
      </w:r>
      <w:proofErr w:type="spellStart"/>
      <w:r w:rsidRPr="00DE3087">
        <w:rPr>
          <w:rFonts w:ascii="Courier New" w:hAnsi="Courier New" w:cs="Courier New"/>
          <w:i/>
          <w:iCs/>
        </w:rPr>
        <w:t>ani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.................................... 6 </w:t>
      </w:r>
      <w:proofErr w:type="spellStart"/>
      <w:r w:rsidRPr="00DE3087">
        <w:rPr>
          <w:rFonts w:ascii="Courier New" w:hAnsi="Courier New" w:cs="Courier New"/>
          <w:i/>
          <w:iCs/>
        </w:rPr>
        <w:t>puncte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4.4. </w:t>
      </w:r>
      <w:proofErr w:type="spellStart"/>
      <w:proofErr w:type="gramStart"/>
      <w:r w:rsidRPr="00DE3087">
        <w:rPr>
          <w:rFonts w:ascii="Courier New" w:hAnsi="Courier New" w:cs="Courier New"/>
          <w:i/>
          <w:iCs/>
        </w:rPr>
        <w:t>între</w:t>
      </w:r>
      <w:proofErr w:type="spellEnd"/>
      <w:proofErr w:type="gramEnd"/>
      <w:r w:rsidRPr="00DE3087">
        <w:rPr>
          <w:rFonts w:ascii="Courier New" w:hAnsi="Courier New" w:cs="Courier New"/>
          <w:i/>
          <w:iCs/>
        </w:rPr>
        <w:t xml:space="preserve"> 3 </w:t>
      </w:r>
      <w:proofErr w:type="spellStart"/>
      <w:r w:rsidRPr="00DE3087">
        <w:rPr>
          <w:rFonts w:ascii="Courier New" w:hAnsi="Courier New" w:cs="Courier New"/>
          <w:i/>
          <w:iCs/>
        </w:rPr>
        <w:t>şi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4 </w:t>
      </w:r>
      <w:proofErr w:type="spellStart"/>
      <w:r w:rsidRPr="00DE3087">
        <w:rPr>
          <w:rFonts w:ascii="Courier New" w:hAnsi="Courier New" w:cs="Courier New"/>
          <w:i/>
          <w:iCs/>
        </w:rPr>
        <w:t>ani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.................................... 9 </w:t>
      </w:r>
      <w:proofErr w:type="spellStart"/>
      <w:r w:rsidRPr="00DE3087">
        <w:rPr>
          <w:rFonts w:ascii="Courier New" w:hAnsi="Courier New" w:cs="Courier New"/>
          <w:i/>
          <w:iCs/>
        </w:rPr>
        <w:t>puncte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4.5. </w:t>
      </w:r>
      <w:proofErr w:type="spellStart"/>
      <w:proofErr w:type="gramStart"/>
      <w:r w:rsidRPr="00DE3087">
        <w:rPr>
          <w:rFonts w:ascii="Courier New" w:hAnsi="Courier New" w:cs="Courier New"/>
          <w:i/>
          <w:iCs/>
        </w:rPr>
        <w:t>pentru</w:t>
      </w:r>
      <w:proofErr w:type="spellEnd"/>
      <w:proofErr w:type="gram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fiecare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an </w:t>
      </w:r>
      <w:proofErr w:type="spellStart"/>
      <w:r w:rsidRPr="00DE3087">
        <w:rPr>
          <w:rFonts w:ascii="Courier New" w:hAnsi="Courier New" w:cs="Courier New"/>
          <w:i/>
          <w:iCs/>
        </w:rPr>
        <w:t>peste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4 </w:t>
      </w:r>
      <w:proofErr w:type="spellStart"/>
      <w:r w:rsidRPr="00DE3087">
        <w:rPr>
          <w:rFonts w:ascii="Courier New" w:hAnsi="Courier New" w:cs="Courier New"/>
          <w:i/>
          <w:iCs/>
        </w:rPr>
        <w:t>ani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....................... 4 </w:t>
      </w:r>
      <w:proofErr w:type="spellStart"/>
      <w:r w:rsidRPr="00DE3087">
        <w:rPr>
          <w:rFonts w:ascii="Courier New" w:hAnsi="Courier New" w:cs="Courier New"/>
          <w:i/>
          <w:iCs/>
        </w:rPr>
        <w:t>puncte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5. </w:t>
      </w:r>
      <w:proofErr w:type="spellStart"/>
      <w:r w:rsidRPr="00DE3087">
        <w:rPr>
          <w:rFonts w:ascii="Courier New" w:hAnsi="Courier New" w:cs="Courier New"/>
          <w:i/>
          <w:iCs/>
        </w:rPr>
        <w:t>Nivelul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de </w:t>
      </w:r>
      <w:proofErr w:type="spellStart"/>
      <w:r w:rsidRPr="00DE3087">
        <w:rPr>
          <w:rFonts w:ascii="Courier New" w:hAnsi="Courier New" w:cs="Courier New"/>
          <w:i/>
          <w:iCs/>
        </w:rPr>
        <w:t>studii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şi</w:t>
      </w:r>
      <w:proofErr w:type="spellEnd"/>
      <w:r w:rsidRPr="00DE3087">
        <w:rPr>
          <w:rFonts w:ascii="Courier New" w:hAnsi="Courier New" w:cs="Courier New"/>
          <w:i/>
          <w:iCs/>
        </w:rPr>
        <w:t>/</w:t>
      </w:r>
      <w:proofErr w:type="spellStart"/>
      <w:r w:rsidRPr="00DE3087">
        <w:rPr>
          <w:rFonts w:ascii="Courier New" w:hAnsi="Courier New" w:cs="Courier New"/>
          <w:i/>
          <w:iCs/>
        </w:rPr>
        <w:t>sau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pregătire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profesională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5.1. </w:t>
      </w:r>
      <w:proofErr w:type="spellStart"/>
      <w:proofErr w:type="gramStart"/>
      <w:r w:rsidRPr="00DE3087">
        <w:rPr>
          <w:rFonts w:ascii="Courier New" w:hAnsi="Courier New" w:cs="Courier New"/>
          <w:i/>
          <w:iCs/>
        </w:rPr>
        <w:t>fără</w:t>
      </w:r>
      <w:proofErr w:type="spellEnd"/>
      <w:proofErr w:type="gram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studii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şi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fără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pregătire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profesională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.......... 5 </w:t>
      </w:r>
      <w:proofErr w:type="spellStart"/>
      <w:r w:rsidRPr="00DE3087">
        <w:rPr>
          <w:rFonts w:ascii="Courier New" w:hAnsi="Courier New" w:cs="Courier New"/>
          <w:i/>
          <w:iCs/>
        </w:rPr>
        <w:t>puncte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5.2. </w:t>
      </w:r>
      <w:proofErr w:type="gramStart"/>
      <w:r w:rsidRPr="00DE3087">
        <w:rPr>
          <w:rFonts w:ascii="Courier New" w:hAnsi="Courier New" w:cs="Courier New"/>
          <w:i/>
          <w:iCs/>
        </w:rPr>
        <w:t>cu</w:t>
      </w:r>
      <w:proofErr w:type="gram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şcoală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generală</w:t>
      </w:r>
      <w:proofErr w:type="spellEnd"/>
      <w:r w:rsidRPr="00DE3087">
        <w:rPr>
          <w:rFonts w:ascii="Courier New" w:hAnsi="Courier New" w:cs="Courier New"/>
          <w:i/>
          <w:iCs/>
        </w:rPr>
        <w:t xml:space="preserve">, </w:t>
      </w:r>
      <w:proofErr w:type="spellStart"/>
      <w:r w:rsidRPr="00DE3087">
        <w:rPr>
          <w:rFonts w:ascii="Courier New" w:hAnsi="Courier New" w:cs="Courier New"/>
          <w:i/>
          <w:iCs/>
        </w:rPr>
        <w:t>fără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pregătire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profesională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</w:t>
      </w:r>
      <w:proofErr w:type="spellStart"/>
      <w:proofErr w:type="gramStart"/>
      <w:r w:rsidRPr="00DE3087">
        <w:rPr>
          <w:rFonts w:ascii="Courier New" w:hAnsi="Courier New" w:cs="Courier New"/>
          <w:i/>
          <w:iCs/>
        </w:rPr>
        <w:t>şi</w:t>
      </w:r>
      <w:proofErr w:type="spellEnd"/>
      <w:r w:rsidRPr="00DE3087">
        <w:rPr>
          <w:rFonts w:ascii="Courier New" w:hAnsi="Courier New" w:cs="Courier New"/>
          <w:i/>
          <w:iCs/>
        </w:rPr>
        <w:t>/</w:t>
      </w:r>
      <w:proofErr w:type="spellStart"/>
      <w:r w:rsidRPr="00DE3087">
        <w:rPr>
          <w:rFonts w:ascii="Courier New" w:hAnsi="Courier New" w:cs="Courier New"/>
          <w:i/>
          <w:iCs/>
        </w:rPr>
        <w:t>sau</w:t>
      </w:r>
      <w:proofErr w:type="spellEnd"/>
      <w:proofErr w:type="gramEnd"/>
      <w:r w:rsidRPr="00DE3087">
        <w:rPr>
          <w:rFonts w:ascii="Courier New" w:hAnsi="Courier New" w:cs="Courier New"/>
          <w:i/>
          <w:iCs/>
        </w:rPr>
        <w:t xml:space="preserve"> cu </w:t>
      </w:r>
      <w:proofErr w:type="spellStart"/>
      <w:r w:rsidRPr="00DE3087">
        <w:rPr>
          <w:rFonts w:ascii="Courier New" w:hAnsi="Courier New" w:cs="Courier New"/>
          <w:i/>
          <w:iCs/>
        </w:rPr>
        <w:t>specializare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la </w:t>
      </w:r>
      <w:proofErr w:type="spellStart"/>
      <w:r w:rsidRPr="00DE3087">
        <w:rPr>
          <w:rFonts w:ascii="Courier New" w:hAnsi="Courier New" w:cs="Courier New"/>
          <w:i/>
          <w:iCs/>
        </w:rPr>
        <w:t>locul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de </w:t>
      </w:r>
      <w:proofErr w:type="spellStart"/>
      <w:r w:rsidRPr="00DE3087">
        <w:rPr>
          <w:rFonts w:ascii="Courier New" w:hAnsi="Courier New" w:cs="Courier New"/>
          <w:i/>
          <w:iCs/>
        </w:rPr>
        <w:t>muncă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................. 8 </w:t>
      </w:r>
      <w:proofErr w:type="spellStart"/>
      <w:r w:rsidRPr="00DE3087">
        <w:rPr>
          <w:rFonts w:ascii="Courier New" w:hAnsi="Courier New" w:cs="Courier New"/>
          <w:i/>
          <w:iCs/>
        </w:rPr>
        <w:t>puncte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5.3. </w:t>
      </w:r>
      <w:proofErr w:type="gramStart"/>
      <w:r w:rsidRPr="00DE3087">
        <w:rPr>
          <w:rFonts w:ascii="Courier New" w:hAnsi="Courier New" w:cs="Courier New"/>
          <w:i/>
          <w:iCs/>
        </w:rPr>
        <w:t>cu</w:t>
      </w:r>
      <w:proofErr w:type="gram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studii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medii</w:t>
      </w:r>
      <w:proofErr w:type="spellEnd"/>
      <w:r w:rsidRPr="00DE3087">
        <w:rPr>
          <w:rFonts w:ascii="Courier New" w:hAnsi="Courier New" w:cs="Courier New"/>
          <w:i/>
          <w:iCs/>
        </w:rPr>
        <w:t xml:space="preserve">, </w:t>
      </w:r>
      <w:proofErr w:type="spellStart"/>
      <w:r w:rsidRPr="00DE3087">
        <w:rPr>
          <w:rFonts w:ascii="Courier New" w:hAnsi="Courier New" w:cs="Courier New"/>
          <w:i/>
          <w:iCs/>
        </w:rPr>
        <w:t>fără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pregătire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profesională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şi</w:t>
      </w:r>
      <w:proofErr w:type="spellEnd"/>
      <w:r w:rsidRPr="00DE3087">
        <w:rPr>
          <w:rFonts w:ascii="Courier New" w:hAnsi="Courier New" w:cs="Courier New"/>
          <w:i/>
          <w:iCs/>
        </w:rPr>
        <w:t>/</w:t>
      </w:r>
      <w:proofErr w:type="spellStart"/>
      <w:r w:rsidRPr="00DE3087">
        <w:rPr>
          <w:rFonts w:ascii="Courier New" w:hAnsi="Courier New" w:cs="Courier New"/>
          <w:i/>
          <w:iCs/>
        </w:rPr>
        <w:t>sau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</w:t>
      </w:r>
      <w:proofErr w:type="gramStart"/>
      <w:r w:rsidRPr="00DE3087">
        <w:rPr>
          <w:rFonts w:ascii="Courier New" w:hAnsi="Courier New" w:cs="Courier New"/>
          <w:i/>
          <w:iCs/>
        </w:rPr>
        <w:t>cu</w:t>
      </w:r>
      <w:proofErr w:type="gram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specializare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la </w:t>
      </w:r>
      <w:proofErr w:type="spellStart"/>
      <w:r w:rsidRPr="00DE3087">
        <w:rPr>
          <w:rFonts w:ascii="Courier New" w:hAnsi="Courier New" w:cs="Courier New"/>
          <w:i/>
          <w:iCs/>
        </w:rPr>
        <w:t>locul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de </w:t>
      </w:r>
      <w:proofErr w:type="spellStart"/>
      <w:r w:rsidRPr="00DE3087">
        <w:rPr>
          <w:rFonts w:ascii="Courier New" w:hAnsi="Courier New" w:cs="Courier New"/>
          <w:i/>
          <w:iCs/>
        </w:rPr>
        <w:t>muncă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....................... 10 </w:t>
      </w:r>
      <w:proofErr w:type="spellStart"/>
      <w:r w:rsidRPr="00DE3087">
        <w:rPr>
          <w:rFonts w:ascii="Courier New" w:hAnsi="Courier New" w:cs="Courier New"/>
          <w:i/>
          <w:iCs/>
        </w:rPr>
        <w:t>puncte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5.4. </w:t>
      </w:r>
      <w:proofErr w:type="gramStart"/>
      <w:r w:rsidRPr="00DE3087">
        <w:rPr>
          <w:rFonts w:ascii="Courier New" w:hAnsi="Courier New" w:cs="Courier New"/>
          <w:i/>
          <w:iCs/>
        </w:rPr>
        <w:t>cu</w:t>
      </w:r>
      <w:proofErr w:type="gram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pregătire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profesională</w:t>
      </w:r>
      <w:proofErr w:type="spellEnd"/>
      <w:r w:rsidRPr="00DE3087">
        <w:rPr>
          <w:rFonts w:ascii="Courier New" w:hAnsi="Courier New" w:cs="Courier New"/>
          <w:i/>
          <w:iCs/>
        </w:rPr>
        <w:t xml:space="preserve">, </w:t>
      </w:r>
      <w:proofErr w:type="spellStart"/>
      <w:r w:rsidRPr="00DE3087">
        <w:rPr>
          <w:rFonts w:ascii="Courier New" w:hAnsi="Courier New" w:cs="Courier New"/>
          <w:i/>
          <w:iCs/>
        </w:rPr>
        <w:t>prin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studii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medii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sau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</w:t>
      </w:r>
      <w:proofErr w:type="spellStart"/>
      <w:proofErr w:type="gramStart"/>
      <w:r w:rsidRPr="00DE3087">
        <w:rPr>
          <w:rFonts w:ascii="Courier New" w:hAnsi="Courier New" w:cs="Courier New"/>
          <w:i/>
          <w:iCs/>
        </w:rPr>
        <w:t>profesionale</w:t>
      </w:r>
      <w:proofErr w:type="spellEnd"/>
      <w:proofErr w:type="gramEnd"/>
      <w:r w:rsidRPr="00DE3087">
        <w:rPr>
          <w:rFonts w:ascii="Courier New" w:hAnsi="Courier New" w:cs="Courier New"/>
          <w:i/>
          <w:iCs/>
        </w:rPr>
        <w:t xml:space="preserve"> de </w:t>
      </w:r>
      <w:proofErr w:type="spellStart"/>
      <w:r w:rsidRPr="00DE3087">
        <w:rPr>
          <w:rFonts w:ascii="Courier New" w:hAnsi="Courier New" w:cs="Courier New"/>
          <w:i/>
          <w:iCs/>
        </w:rPr>
        <w:t>specialitate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şi</w:t>
      </w:r>
      <w:proofErr w:type="spellEnd"/>
      <w:r w:rsidRPr="00DE3087">
        <w:rPr>
          <w:rFonts w:ascii="Courier New" w:hAnsi="Courier New" w:cs="Courier New"/>
          <w:i/>
          <w:iCs/>
        </w:rPr>
        <w:t>/</w:t>
      </w:r>
      <w:proofErr w:type="spellStart"/>
      <w:r w:rsidRPr="00DE3087">
        <w:rPr>
          <w:rFonts w:ascii="Courier New" w:hAnsi="Courier New" w:cs="Courier New"/>
          <w:i/>
          <w:iCs/>
        </w:rPr>
        <w:t>sau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prin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studii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</w:t>
      </w:r>
      <w:proofErr w:type="spellStart"/>
      <w:proofErr w:type="gramStart"/>
      <w:r w:rsidRPr="00DE3087">
        <w:rPr>
          <w:rFonts w:ascii="Courier New" w:hAnsi="Courier New" w:cs="Courier New"/>
          <w:i/>
          <w:iCs/>
        </w:rPr>
        <w:t>superioare</w:t>
      </w:r>
      <w:proofErr w:type="spellEnd"/>
      <w:proofErr w:type="gramEnd"/>
      <w:r w:rsidRPr="00DE3087">
        <w:rPr>
          <w:rFonts w:ascii="Courier New" w:hAnsi="Courier New" w:cs="Courier New"/>
          <w:i/>
          <w:iCs/>
        </w:rPr>
        <w:t xml:space="preserve"> de </w:t>
      </w:r>
      <w:proofErr w:type="spellStart"/>
      <w:r w:rsidRPr="00DE3087">
        <w:rPr>
          <w:rFonts w:ascii="Courier New" w:hAnsi="Courier New" w:cs="Courier New"/>
          <w:i/>
          <w:iCs/>
        </w:rPr>
        <w:t>scurtă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durată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............................. 13 </w:t>
      </w:r>
      <w:proofErr w:type="spellStart"/>
      <w:r w:rsidRPr="00DE3087">
        <w:rPr>
          <w:rFonts w:ascii="Courier New" w:hAnsi="Courier New" w:cs="Courier New"/>
          <w:i/>
          <w:iCs/>
        </w:rPr>
        <w:t>puncte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3087">
        <w:rPr>
          <w:rFonts w:ascii="Courier New" w:hAnsi="Courier New" w:cs="Courier New"/>
          <w:i/>
          <w:iCs/>
        </w:rPr>
        <w:t xml:space="preserve">    5.5. </w:t>
      </w:r>
      <w:proofErr w:type="gramStart"/>
      <w:r w:rsidRPr="00DE3087">
        <w:rPr>
          <w:rFonts w:ascii="Courier New" w:hAnsi="Courier New" w:cs="Courier New"/>
          <w:i/>
          <w:iCs/>
        </w:rPr>
        <w:t>cu</w:t>
      </w:r>
      <w:proofErr w:type="gram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studii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superioare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............................... 15 </w:t>
      </w:r>
      <w:proofErr w:type="spellStart"/>
      <w:r w:rsidRPr="00DE3087">
        <w:rPr>
          <w:rFonts w:ascii="Courier New" w:hAnsi="Courier New" w:cs="Courier New"/>
          <w:i/>
          <w:iCs/>
        </w:rPr>
        <w:t>puncte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   NOTE:</w:t>
      </w: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   Se </w:t>
      </w:r>
      <w:proofErr w:type="spellStart"/>
      <w:proofErr w:type="gram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va</w:t>
      </w:r>
      <w:proofErr w:type="spellEnd"/>
      <w:proofErr w:type="gram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puncta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ultimul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nivel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studii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încheiat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atestat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conform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legii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6. </w:t>
      </w:r>
      <w:proofErr w:type="spellStart"/>
      <w:r w:rsidRPr="00DE3087">
        <w:rPr>
          <w:rFonts w:ascii="Courier New" w:hAnsi="Courier New" w:cs="Courier New"/>
          <w:i/>
          <w:iCs/>
        </w:rPr>
        <w:t>Situaţii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locative </w:t>
      </w:r>
      <w:proofErr w:type="spellStart"/>
      <w:r w:rsidRPr="00DE3087">
        <w:rPr>
          <w:rFonts w:ascii="Courier New" w:hAnsi="Courier New" w:cs="Courier New"/>
          <w:i/>
          <w:iCs/>
        </w:rPr>
        <w:t>sau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sociale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deosebite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6.1. </w:t>
      </w:r>
      <w:proofErr w:type="spellStart"/>
      <w:proofErr w:type="gramStart"/>
      <w:r w:rsidRPr="00DE3087">
        <w:rPr>
          <w:rFonts w:ascii="Courier New" w:hAnsi="Courier New" w:cs="Courier New"/>
          <w:i/>
          <w:iCs/>
        </w:rPr>
        <w:t>tineri</w:t>
      </w:r>
      <w:proofErr w:type="spellEnd"/>
      <w:proofErr w:type="gram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proveniţi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din case de </w:t>
      </w:r>
      <w:proofErr w:type="spellStart"/>
      <w:r w:rsidRPr="00DE3087">
        <w:rPr>
          <w:rFonts w:ascii="Courier New" w:hAnsi="Courier New" w:cs="Courier New"/>
          <w:i/>
          <w:iCs/>
        </w:rPr>
        <w:t>ocrotire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socială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şi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</w:t>
      </w:r>
      <w:proofErr w:type="spellStart"/>
      <w:proofErr w:type="gramStart"/>
      <w:r w:rsidRPr="00DE3087">
        <w:rPr>
          <w:rFonts w:ascii="Courier New" w:hAnsi="Courier New" w:cs="Courier New"/>
          <w:i/>
          <w:iCs/>
        </w:rPr>
        <w:t>care</w:t>
      </w:r>
      <w:proofErr w:type="spellEnd"/>
      <w:proofErr w:type="gramEnd"/>
      <w:r w:rsidRPr="00DE3087">
        <w:rPr>
          <w:rFonts w:ascii="Courier New" w:hAnsi="Courier New" w:cs="Courier New"/>
          <w:i/>
          <w:iCs/>
        </w:rPr>
        <w:t xml:space="preserve"> au </w:t>
      </w:r>
      <w:proofErr w:type="spellStart"/>
      <w:r w:rsidRPr="00DE3087">
        <w:rPr>
          <w:rFonts w:ascii="Courier New" w:hAnsi="Courier New" w:cs="Courier New"/>
          <w:i/>
          <w:iCs/>
        </w:rPr>
        <w:t>împlinit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18 </w:t>
      </w:r>
      <w:proofErr w:type="spellStart"/>
      <w:r w:rsidRPr="00DE3087">
        <w:rPr>
          <w:rFonts w:ascii="Courier New" w:hAnsi="Courier New" w:cs="Courier New"/>
          <w:i/>
          <w:iCs/>
        </w:rPr>
        <w:t>ani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................................. 15 </w:t>
      </w:r>
      <w:proofErr w:type="spellStart"/>
      <w:r w:rsidRPr="00DE3087">
        <w:rPr>
          <w:rFonts w:ascii="Courier New" w:hAnsi="Courier New" w:cs="Courier New"/>
          <w:i/>
          <w:iCs/>
        </w:rPr>
        <w:t>puncte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6.2. </w:t>
      </w:r>
      <w:proofErr w:type="spellStart"/>
      <w:proofErr w:type="gramStart"/>
      <w:r w:rsidRPr="00DE3087">
        <w:rPr>
          <w:rFonts w:ascii="Courier New" w:hAnsi="Courier New" w:cs="Courier New"/>
          <w:i/>
          <w:iCs/>
        </w:rPr>
        <w:t>tineri</w:t>
      </w:r>
      <w:proofErr w:type="spellEnd"/>
      <w:proofErr w:type="gramEnd"/>
      <w:r w:rsidRPr="00DE3087">
        <w:rPr>
          <w:rFonts w:ascii="Courier New" w:hAnsi="Courier New" w:cs="Courier New"/>
          <w:i/>
          <w:iCs/>
        </w:rPr>
        <w:t xml:space="preserve"> care au </w:t>
      </w:r>
      <w:proofErr w:type="spellStart"/>
      <w:r w:rsidRPr="00DE3087">
        <w:rPr>
          <w:rFonts w:ascii="Courier New" w:hAnsi="Courier New" w:cs="Courier New"/>
          <w:i/>
          <w:iCs/>
        </w:rPr>
        <w:t>adoptat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sau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adoptă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copii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............ 10 </w:t>
      </w:r>
      <w:proofErr w:type="spellStart"/>
      <w:r w:rsidRPr="00DE3087">
        <w:rPr>
          <w:rFonts w:ascii="Courier New" w:hAnsi="Courier New" w:cs="Courier New"/>
          <w:i/>
          <w:iCs/>
        </w:rPr>
        <w:t>puncte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6.3. </w:t>
      </w:r>
      <w:proofErr w:type="spellStart"/>
      <w:proofErr w:type="gramStart"/>
      <w:r w:rsidRPr="00DE3087">
        <w:rPr>
          <w:rFonts w:ascii="Courier New" w:hAnsi="Courier New" w:cs="Courier New"/>
          <w:i/>
          <w:iCs/>
        </w:rPr>
        <w:t>tineri</w:t>
      </w:r>
      <w:proofErr w:type="spellEnd"/>
      <w:proofErr w:type="gram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evacuaţi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din case </w:t>
      </w:r>
      <w:proofErr w:type="spellStart"/>
      <w:r w:rsidRPr="00DE3087">
        <w:rPr>
          <w:rFonts w:ascii="Courier New" w:hAnsi="Courier New" w:cs="Courier New"/>
          <w:i/>
          <w:iCs/>
        </w:rPr>
        <w:t>naţionalizate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.............. 5 </w:t>
      </w:r>
      <w:proofErr w:type="spellStart"/>
      <w:r w:rsidRPr="00DE3087">
        <w:rPr>
          <w:rFonts w:ascii="Courier New" w:hAnsi="Courier New" w:cs="Courier New"/>
          <w:i/>
          <w:iCs/>
        </w:rPr>
        <w:t>puncte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7. </w:t>
      </w:r>
      <w:proofErr w:type="spellStart"/>
      <w:r w:rsidRPr="00DE3087">
        <w:rPr>
          <w:rFonts w:ascii="Courier New" w:hAnsi="Courier New" w:cs="Courier New"/>
          <w:i/>
          <w:iCs/>
        </w:rPr>
        <w:t>Venitul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mediu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net lunar/</w:t>
      </w:r>
      <w:proofErr w:type="spellStart"/>
      <w:r w:rsidRPr="00DE3087">
        <w:rPr>
          <w:rFonts w:ascii="Courier New" w:hAnsi="Courier New" w:cs="Courier New"/>
          <w:i/>
          <w:iCs/>
        </w:rPr>
        <w:t>membru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de </w:t>
      </w:r>
      <w:proofErr w:type="spellStart"/>
      <w:r w:rsidRPr="00DE3087">
        <w:rPr>
          <w:rFonts w:ascii="Courier New" w:hAnsi="Courier New" w:cs="Courier New"/>
          <w:i/>
          <w:iCs/>
        </w:rPr>
        <w:t>familie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t xml:space="preserve">    7.1. </w:t>
      </w:r>
      <w:proofErr w:type="spellStart"/>
      <w:proofErr w:type="gramStart"/>
      <w:r w:rsidRPr="00DE3087">
        <w:rPr>
          <w:rFonts w:ascii="Courier New" w:hAnsi="Courier New" w:cs="Courier New"/>
          <w:i/>
          <w:iCs/>
        </w:rPr>
        <w:t>mai</w:t>
      </w:r>
      <w:proofErr w:type="spellEnd"/>
      <w:proofErr w:type="gram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mic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decât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salariul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minim </w:t>
      </w:r>
      <w:proofErr w:type="spellStart"/>
      <w:r w:rsidRPr="00DE3087">
        <w:rPr>
          <w:rFonts w:ascii="Courier New" w:hAnsi="Courier New" w:cs="Courier New"/>
          <w:i/>
          <w:iCs/>
        </w:rPr>
        <w:t>pe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economie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........... 15 </w:t>
      </w:r>
      <w:proofErr w:type="spellStart"/>
      <w:r w:rsidRPr="00DE3087">
        <w:rPr>
          <w:rFonts w:ascii="Courier New" w:hAnsi="Courier New" w:cs="Courier New"/>
          <w:i/>
          <w:iCs/>
        </w:rPr>
        <w:t>puncte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 w:rsidRPr="00DE3087">
        <w:rPr>
          <w:rFonts w:ascii="Courier New" w:hAnsi="Courier New" w:cs="Courier New"/>
          <w:i/>
          <w:iCs/>
        </w:rPr>
        <w:lastRenderedPageBreak/>
        <w:t xml:space="preserve">    7.2. </w:t>
      </w:r>
      <w:proofErr w:type="spellStart"/>
      <w:proofErr w:type="gramStart"/>
      <w:r w:rsidRPr="00DE3087">
        <w:rPr>
          <w:rFonts w:ascii="Courier New" w:hAnsi="Courier New" w:cs="Courier New"/>
          <w:i/>
          <w:iCs/>
        </w:rPr>
        <w:t>între</w:t>
      </w:r>
      <w:proofErr w:type="spellEnd"/>
      <w:proofErr w:type="gram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salariul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minim </w:t>
      </w:r>
      <w:proofErr w:type="spellStart"/>
      <w:r w:rsidRPr="00DE3087">
        <w:rPr>
          <w:rFonts w:ascii="Courier New" w:hAnsi="Courier New" w:cs="Courier New"/>
          <w:i/>
          <w:iCs/>
        </w:rPr>
        <w:t>pe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economie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şi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salariul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mediu</w:t>
      </w:r>
      <w:proofErr w:type="spell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3087">
        <w:rPr>
          <w:rFonts w:ascii="Courier New" w:hAnsi="Courier New" w:cs="Courier New"/>
          <w:i/>
          <w:iCs/>
        </w:rPr>
        <w:t xml:space="preserve">    </w:t>
      </w:r>
      <w:proofErr w:type="gramStart"/>
      <w:r w:rsidRPr="00DE3087">
        <w:rPr>
          <w:rFonts w:ascii="Courier New" w:hAnsi="Courier New" w:cs="Courier New"/>
          <w:i/>
          <w:iCs/>
        </w:rPr>
        <w:t>net</w:t>
      </w:r>
      <w:proofErr w:type="gram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pe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</w:t>
      </w:r>
      <w:proofErr w:type="spellStart"/>
      <w:r w:rsidRPr="00DE3087">
        <w:rPr>
          <w:rFonts w:ascii="Courier New" w:hAnsi="Courier New" w:cs="Courier New"/>
          <w:i/>
          <w:iCs/>
        </w:rPr>
        <w:t>economie</w:t>
      </w:r>
      <w:proofErr w:type="spellEnd"/>
      <w:r w:rsidRPr="00DE3087">
        <w:rPr>
          <w:rFonts w:ascii="Courier New" w:hAnsi="Courier New" w:cs="Courier New"/>
          <w:i/>
          <w:iCs/>
        </w:rPr>
        <w:t xml:space="preserve"> ......................................... 10 </w:t>
      </w:r>
      <w:proofErr w:type="spellStart"/>
      <w:proofErr w:type="gramStart"/>
      <w:r w:rsidRPr="00DE3087">
        <w:rPr>
          <w:rFonts w:ascii="Courier New" w:hAnsi="Courier New" w:cs="Courier New"/>
          <w:i/>
          <w:iCs/>
        </w:rPr>
        <w:t>puncte</w:t>
      </w:r>
      <w:proofErr w:type="spellEnd"/>
      <w:proofErr w:type="gram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   NOTE:</w:t>
      </w: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   -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Criteriile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ierarhizare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stabilite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prin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punctaj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se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aplică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numai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solicitanţilor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care au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îndeplinit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totalitate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criteriile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specificate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la lit. A.</w:t>
      </w: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   -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cazul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înregistrării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unor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punctaje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egale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solicitanţii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vor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fi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departajaţi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funcţie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situaţia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locativă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constatată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la data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efectivă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repartizării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locuinţelor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având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prioritate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numai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acest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caz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solicitanţii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căror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situaţie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locativă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este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poate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deveni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mod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iminent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gravă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Dacă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nici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acest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criteriu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nu </w:t>
      </w:r>
      <w:proofErr w:type="spellStart"/>
      <w:proofErr w:type="gram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este</w:t>
      </w:r>
      <w:proofErr w:type="spellEnd"/>
      <w:proofErr w:type="gram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suficient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departajarea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se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poate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face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funcţie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vechimea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cererii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solicitantului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luându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-se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considerare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data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efectivă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înregistrării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cererii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ziua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luna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anul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având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prioritate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acest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caz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solicitantul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cărui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cerere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are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vechime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mai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mare.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cazul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când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departajarea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nu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se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poate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efectua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nici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baza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acestor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criterii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au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prioritate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solicitanţii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care au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punctajul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cel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mai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mare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acordat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baza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criteriilor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cu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caracter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protecţie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socială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starea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civilă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starea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sănătate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actuală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   C.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Criterii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specifice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>**):</w:t>
      </w: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proofErr w:type="gram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cazul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locuinţelor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destinate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mod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exclusiv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tinerilor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specialişti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din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învăţământ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sănătate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se pot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propune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adopta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criterii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specifice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suplimentarea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celor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prevăzute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criteriile-cadru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condiţiile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legii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3087">
        <w:rPr>
          <w:rFonts w:ascii="Times New Roman" w:hAnsi="Times New Roman" w:cs="Times New Roman"/>
          <w:i/>
          <w:iCs/>
          <w:sz w:val="28"/>
          <w:szCs w:val="28"/>
        </w:rPr>
        <w:t>------------</w:t>
      </w: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   **)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Punctul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C. "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Criterii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specifice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" nu se </w:t>
      </w:r>
      <w:proofErr w:type="spellStart"/>
      <w:proofErr w:type="gram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va</w:t>
      </w:r>
      <w:proofErr w:type="spellEnd"/>
      <w:proofErr w:type="gram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propune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adopta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locuinţele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tineri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destinate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E3087">
        <w:rPr>
          <w:rFonts w:ascii="Times New Roman" w:hAnsi="Times New Roman" w:cs="Times New Roman"/>
          <w:i/>
          <w:iCs/>
          <w:sz w:val="28"/>
          <w:szCs w:val="28"/>
        </w:rPr>
        <w:t>închirierii</w:t>
      </w:r>
      <w:proofErr w:type="spellEnd"/>
      <w:r w:rsidRPr="00DE308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41670" w:rsidRPr="00DE3087" w:rsidRDefault="00541670" w:rsidP="0054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32C" w:rsidRDefault="00EF432C"/>
    <w:sectPr w:rsidR="00EF432C" w:rsidSect="00EF4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670"/>
    <w:rsid w:val="00541670"/>
    <w:rsid w:val="00E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</Words>
  <Characters>8832</Characters>
  <Application>Microsoft Office Word</Application>
  <DocSecurity>0</DocSecurity>
  <Lines>73</Lines>
  <Paragraphs>20</Paragraphs>
  <ScaleCrop>false</ScaleCrop>
  <Company/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</dc:creator>
  <cp:lastModifiedBy>IULIA</cp:lastModifiedBy>
  <cp:revision>1</cp:revision>
  <dcterms:created xsi:type="dcterms:W3CDTF">2021-12-09T10:19:00Z</dcterms:created>
  <dcterms:modified xsi:type="dcterms:W3CDTF">2021-12-09T10:19:00Z</dcterms:modified>
</cp:coreProperties>
</file>