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44" w:rsidRDefault="00D46744" w:rsidP="00D46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HOTĂRÂRE  Nr. 201/2017 din 5 aprilie 2017</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aprobarea bugetului de venituri şi cheltuieli pe anul 2017 al Agenţiei Naţionale pentru Locuinţe, instituţie publică aflată sub autoritatea Ministerului Dezvoltării Regionale, Administraţiei Publice şi Fondurilor Europene</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GUVERNUL ROMÂNIEI</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PUBLICATĂ ÎN: MONITORUL OFICIAL  NR. 240 din 6 aprilie 2017</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p>
    <w:p w:rsidR="00D46744" w:rsidRDefault="00D46744" w:rsidP="00D46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art. 108 din Constituţia României, republicată, al art. 17 alin. (3) din Legea nr. 152/1998 privind înfiinţarea Agenţiei Naţionale pentru Locuinţe, republicată, cu modificările şi completările ulterioare,</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p>
    <w:p w:rsidR="00D46744" w:rsidRDefault="00D46744" w:rsidP="00D46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Guvernul României</w:t>
      </w:r>
      <w:r>
        <w:rPr>
          <w:rFonts w:ascii="Times New Roman" w:hAnsi="Times New Roman" w:cs="Times New Roman"/>
          <w:sz w:val="28"/>
          <w:szCs w:val="28"/>
        </w:rPr>
        <w:t xml:space="preserve"> adoptă prezenta hotărâre.</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p>
    <w:p w:rsidR="00D46744" w:rsidRDefault="00D46744" w:rsidP="00D46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bugetul de venituri şi cheltuieli pe anul 2017 al Agenţiei Naţionale pentru Locuinţe, instituţie publică aflată sub autoritatea Ministerului Dezvoltării Regionale, Administraţiei Publice şi Fondurilor Europene, prevăzut în anexele nr. 1 şi 2, care fac parte integrantă din prezenta hotărâre.</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Lunar, Agenţia Naţională pentru Locuinţe va întocmi execuţia bugetului de venituri şi cheltuieli aferente lunii precedente, pe care o va depune la Ministerul Dezvoltării Regionale, Administraţiei Publice şi Fondurilor Europene până la data de 10 a lunii curente, urmând ca Ministerul Dezvoltării Regionale, Administraţiei Publice şi Fondurilor Europene să o transmită până la data de 15 a lunii curente la Ministerul Finanţelor Publice.</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p>
    <w:p w:rsidR="00D46744" w:rsidRDefault="00D46744" w:rsidP="00D46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PRIM-MINISTRU</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SORIN MIHAI GRINDEANU</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p>
    <w:p w:rsidR="00D46744" w:rsidRDefault="00D46744" w:rsidP="00D46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Contrasemnează:</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Viceprim-ministru, ministrul dezvoltării regionale,</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administraţiei publice şi fondurilor europene,</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Sevil Shhaideh</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p>
    <w:p w:rsidR="00D46744" w:rsidRDefault="00D46744" w:rsidP="00D46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muncii şi justiţiei sociale,</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Dragoş Ionuţ Bănescu,</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general</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p>
    <w:p w:rsidR="00D46744" w:rsidRDefault="00D46744" w:rsidP="00D46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finanţelor publice,</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Viorel Ştefan</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p>
    <w:p w:rsidR="00D46744" w:rsidRDefault="00D46744" w:rsidP="00D46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5 aprilie 2017.</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201.</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ANEXA 1*)</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p>
    <w:p w:rsidR="00D46744" w:rsidRDefault="00D46744" w:rsidP="00D46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1 este reprodusă în facsimil.</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MINISTERUL DEZVOLTĂRII REGIONALE, ADMINISTRAŢIEI PUBLICE ŞI FONDURILOR EUROPENE</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AGENŢIA NAŢIONALĂ PENTRU LOCUINŢE</w:t>
      </w:r>
    </w:p>
    <w:p w:rsidR="00D46744" w:rsidRDefault="00D46744" w:rsidP="00D46744">
      <w:pPr>
        <w:autoSpaceDE w:val="0"/>
        <w:autoSpaceDN w:val="0"/>
        <w:adjustRightInd w:val="0"/>
        <w:spacing w:after="0" w:line="240" w:lineRule="auto"/>
        <w:rPr>
          <w:rFonts w:ascii="Courier New" w:hAnsi="Courier New" w:cs="Courier New"/>
          <w:sz w:val="20"/>
          <w:szCs w:val="20"/>
        </w:rPr>
      </w:pPr>
    </w:p>
    <w:p w:rsidR="00D46744" w:rsidRDefault="00D46744" w:rsidP="00D46744">
      <w:pPr>
        <w:autoSpaceDE w:val="0"/>
        <w:autoSpaceDN w:val="0"/>
        <w:adjustRightInd w:val="0"/>
        <w:spacing w:after="0" w:line="240" w:lineRule="auto"/>
        <w:rPr>
          <w:rFonts w:ascii="Courier New" w:hAnsi="Courier New" w:cs="Courier New"/>
          <w:b/>
          <w:bCs/>
          <w:sz w:val="20"/>
          <w:szCs w:val="20"/>
        </w:rPr>
      </w:pPr>
      <w:r>
        <w:rPr>
          <w:rFonts w:ascii="Courier New" w:hAnsi="Courier New" w:cs="Courier New"/>
          <w:sz w:val="20"/>
          <w:szCs w:val="20"/>
        </w:rPr>
        <w:t xml:space="preserve">                            </w:t>
      </w:r>
      <w:r>
        <w:rPr>
          <w:rFonts w:ascii="Courier New" w:hAnsi="Courier New" w:cs="Courier New"/>
          <w:b/>
          <w:bCs/>
          <w:sz w:val="20"/>
          <w:szCs w:val="20"/>
        </w:rPr>
        <w:t>BUGETUL DE VENITURI ŞI CHELTUIELI</w:t>
      </w:r>
    </w:p>
    <w:p w:rsidR="00D46744" w:rsidRDefault="00D46744" w:rsidP="00D46744">
      <w:pPr>
        <w:autoSpaceDE w:val="0"/>
        <w:autoSpaceDN w:val="0"/>
        <w:adjustRightInd w:val="0"/>
        <w:spacing w:after="0" w:line="240" w:lineRule="auto"/>
        <w:rPr>
          <w:rFonts w:ascii="Courier New" w:hAnsi="Courier New" w:cs="Courier New"/>
          <w:b/>
          <w:bCs/>
          <w:sz w:val="20"/>
          <w:szCs w:val="20"/>
        </w:rPr>
      </w:pPr>
      <w:r>
        <w:rPr>
          <w:rFonts w:ascii="Courier New" w:hAnsi="Courier New" w:cs="Courier New"/>
          <w:b/>
          <w:bCs/>
          <w:sz w:val="20"/>
          <w:szCs w:val="20"/>
        </w:rPr>
        <w:t xml:space="preserve">                                      pe anul 2017</w:t>
      </w:r>
    </w:p>
    <w:p w:rsidR="00D46744" w:rsidRDefault="00D46744" w:rsidP="00D46744">
      <w:pPr>
        <w:autoSpaceDE w:val="0"/>
        <w:autoSpaceDN w:val="0"/>
        <w:adjustRightInd w:val="0"/>
        <w:spacing w:after="0" w:line="240" w:lineRule="auto"/>
        <w:rPr>
          <w:rFonts w:ascii="Courier New" w:hAnsi="Courier New" w:cs="Courier New"/>
          <w:b/>
          <w:bCs/>
          <w:sz w:val="20"/>
          <w:szCs w:val="20"/>
        </w:rPr>
      </w:pP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sz w:val="20"/>
          <w:szCs w:val="20"/>
        </w:rPr>
        <w:t xml:space="preserve">                                                                    - mii lei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Cod</w:t>
      </w:r>
      <w:r>
        <w:rPr>
          <w:rFonts w:ascii="Courier New" w:hAnsi="Courier New" w:cs="Courier New"/>
          <w:sz w:val="20"/>
          <w:szCs w:val="20"/>
        </w:rPr>
        <w:t xml:space="preserve">     |                </w:t>
      </w:r>
      <w:r>
        <w:rPr>
          <w:rFonts w:ascii="Courier New" w:hAnsi="Courier New" w:cs="Courier New"/>
          <w:b/>
          <w:bCs/>
          <w:sz w:val="20"/>
          <w:szCs w:val="20"/>
        </w:rPr>
        <w:t>Denumirea indicatorilor</w:t>
      </w:r>
      <w:r>
        <w:rPr>
          <w:rFonts w:ascii="Courier New" w:hAnsi="Courier New" w:cs="Courier New"/>
          <w:sz w:val="20"/>
          <w:szCs w:val="20"/>
        </w:rPr>
        <w:t xml:space="preserve">                 | </w:t>
      </w:r>
      <w:r>
        <w:rPr>
          <w:rFonts w:ascii="Courier New" w:hAnsi="Courier New" w:cs="Courier New"/>
          <w:b/>
          <w:bCs/>
          <w:sz w:val="20"/>
          <w:szCs w:val="20"/>
        </w:rPr>
        <w:t>Program</w:t>
      </w:r>
      <w:r>
        <w:rPr>
          <w:rFonts w:ascii="Courier New" w:hAnsi="Courier New" w:cs="Courier New"/>
          <w:sz w:val="20"/>
          <w:szCs w:val="20"/>
        </w:rPr>
        <w:t>|</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w:t>
      </w:r>
      <w:r>
        <w:rPr>
          <w:rFonts w:ascii="Courier New" w:hAnsi="Courier New" w:cs="Courier New"/>
          <w:b/>
          <w:bCs/>
          <w:sz w:val="20"/>
          <w:szCs w:val="20"/>
        </w:rPr>
        <w:t>2017</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2                          |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r>
        <w:rPr>
          <w:rFonts w:ascii="Courier New" w:hAnsi="Courier New" w:cs="Courier New"/>
          <w:b/>
          <w:bCs/>
          <w:sz w:val="20"/>
          <w:szCs w:val="20"/>
        </w:rPr>
        <w:t>TOTAL VENITURI</w:t>
      </w:r>
      <w:r>
        <w:rPr>
          <w:rFonts w:ascii="Courier New" w:hAnsi="Courier New" w:cs="Courier New"/>
          <w:sz w:val="20"/>
          <w:szCs w:val="20"/>
        </w:rPr>
        <w:t xml:space="preserve">                                         |</w:t>
      </w:r>
      <w:r>
        <w:rPr>
          <w:rFonts w:ascii="Courier New" w:hAnsi="Courier New" w:cs="Courier New"/>
          <w:b/>
          <w:bCs/>
          <w:sz w:val="20"/>
          <w:szCs w:val="20"/>
        </w:rPr>
        <w:t>197.955</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r>
        <w:rPr>
          <w:rFonts w:ascii="Courier New" w:hAnsi="Courier New" w:cs="Courier New"/>
          <w:b/>
          <w:bCs/>
          <w:sz w:val="20"/>
          <w:szCs w:val="20"/>
        </w:rPr>
        <w:t>I. VENITURI CURENTE</w:t>
      </w:r>
      <w:r>
        <w:rPr>
          <w:rFonts w:ascii="Courier New" w:hAnsi="Courier New" w:cs="Courier New"/>
          <w:sz w:val="20"/>
          <w:szCs w:val="20"/>
        </w:rPr>
        <w:t xml:space="preserve">                                    | </w:t>
      </w:r>
      <w:r>
        <w:rPr>
          <w:rFonts w:ascii="Courier New" w:hAnsi="Courier New" w:cs="Courier New"/>
          <w:b/>
          <w:bCs/>
          <w:sz w:val="20"/>
          <w:szCs w:val="20"/>
        </w:rPr>
        <w:t>15.155</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r>
        <w:rPr>
          <w:rFonts w:ascii="Courier New" w:hAnsi="Courier New" w:cs="Courier New"/>
          <w:b/>
          <w:bCs/>
          <w:sz w:val="20"/>
          <w:szCs w:val="20"/>
        </w:rPr>
        <w:t>C. VENITURI NEFISCALE</w:t>
      </w:r>
      <w:r>
        <w:rPr>
          <w:rFonts w:ascii="Courier New" w:hAnsi="Courier New" w:cs="Courier New"/>
          <w:sz w:val="20"/>
          <w:szCs w:val="20"/>
        </w:rPr>
        <w:t xml:space="preserve">                                  | </w:t>
      </w:r>
      <w:r>
        <w:rPr>
          <w:rFonts w:ascii="Courier New" w:hAnsi="Courier New" w:cs="Courier New"/>
          <w:b/>
          <w:bCs/>
          <w:sz w:val="20"/>
          <w:szCs w:val="20"/>
        </w:rPr>
        <w:t>15.155</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r>
        <w:rPr>
          <w:rFonts w:ascii="Courier New" w:hAnsi="Courier New" w:cs="Courier New"/>
          <w:b/>
          <w:bCs/>
          <w:sz w:val="20"/>
          <w:szCs w:val="20"/>
        </w:rPr>
        <w:t>C1. VENITURI DIN PROPRIETATE</w:t>
      </w:r>
      <w:r>
        <w:rPr>
          <w:rFonts w:ascii="Courier New" w:hAnsi="Courier New" w:cs="Courier New"/>
          <w:sz w:val="20"/>
          <w:szCs w:val="20"/>
        </w:rPr>
        <w:t xml:space="preserve">                           |  </w:t>
      </w:r>
      <w:r>
        <w:rPr>
          <w:rFonts w:ascii="Courier New" w:hAnsi="Courier New" w:cs="Courier New"/>
          <w:b/>
          <w:bCs/>
          <w:sz w:val="20"/>
          <w:szCs w:val="20"/>
        </w:rPr>
        <w:t>6.500</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31.10</w:t>
      </w:r>
      <w:r>
        <w:rPr>
          <w:rFonts w:ascii="Courier New" w:hAnsi="Courier New" w:cs="Courier New"/>
          <w:sz w:val="20"/>
          <w:szCs w:val="20"/>
        </w:rPr>
        <w:t xml:space="preserve">      | </w:t>
      </w:r>
      <w:r>
        <w:rPr>
          <w:rFonts w:ascii="Courier New" w:hAnsi="Courier New" w:cs="Courier New"/>
          <w:b/>
          <w:bCs/>
          <w:sz w:val="20"/>
          <w:szCs w:val="20"/>
        </w:rPr>
        <w:t>Venituri din dobânzi</w:t>
      </w:r>
      <w:r>
        <w:rPr>
          <w:rFonts w:ascii="Courier New" w:hAnsi="Courier New" w:cs="Courier New"/>
          <w:sz w:val="20"/>
          <w:szCs w:val="20"/>
        </w:rPr>
        <w:t xml:space="preserve">                                   |  6.500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31.10.03   | Alte venituri din dobânzi                              |  6.500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r>
        <w:rPr>
          <w:rFonts w:ascii="Courier New" w:hAnsi="Courier New" w:cs="Courier New"/>
          <w:b/>
          <w:bCs/>
          <w:sz w:val="20"/>
          <w:szCs w:val="20"/>
        </w:rPr>
        <w:t>C2. VÂNZĂRI DE BUNURI ŞI SERVICII</w:t>
      </w:r>
      <w:r>
        <w:rPr>
          <w:rFonts w:ascii="Courier New" w:hAnsi="Courier New" w:cs="Courier New"/>
          <w:sz w:val="20"/>
          <w:szCs w:val="20"/>
        </w:rPr>
        <w:t xml:space="preserve">                      |  </w:t>
      </w:r>
      <w:r>
        <w:rPr>
          <w:rFonts w:ascii="Courier New" w:hAnsi="Courier New" w:cs="Courier New"/>
          <w:b/>
          <w:bCs/>
          <w:sz w:val="20"/>
          <w:szCs w:val="20"/>
        </w:rPr>
        <w:t>8.655</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36.10</w:t>
      </w:r>
      <w:r>
        <w:rPr>
          <w:rFonts w:ascii="Courier New" w:hAnsi="Courier New" w:cs="Courier New"/>
          <w:sz w:val="20"/>
          <w:szCs w:val="20"/>
        </w:rPr>
        <w:t xml:space="preserve">      | </w:t>
      </w:r>
      <w:r>
        <w:rPr>
          <w:rFonts w:ascii="Courier New" w:hAnsi="Courier New" w:cs="Courier New"/>
          <w:b/>
          <w:bCs/>
          <w:sz w:val="20"/>
          <w:szCs w:val="20"/>
        </w:rPr>
        <w:t>Diverse venituri</w:t>
      </w:r>
      <w:r>
        <w:rPr>
          <w:rFonts w:ascii="Courier New" w:hAnsi="Courier New" w:cs="Courier New"/>
          <w:sz w:val="20"/>
          <w:szCs w:val="20"/>
        </w:rPr>
        <w:t xml:space="preserve">                                       |  8.655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36.10.50   | Alte venituri                                          |  8.655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r>
        <w:rPr>
          <w:rFonts w:ascii="Courier New" w:hAnsi="Courier New" w:cs="Courier New"/>
          <w:b/>
          <w:bCs/>
          <w:sz w:val="20"/>
          <w:szCs w:val="20"/>
        </w:rPr>
        <w:t>II. VENITURI DIN CAPITAL</w:t>
      </w:r>
      <w:r>
        <w:rPr>
          <w:rFonts w:ascii="Courier New" w:hAnsi="Courier New" w:cs="Courier New"/>
          <w:sz w:val="20"/>
          <w:szCs w:val="20"/>
        </w:rPr>
        <w:t xml:space="preserve">                               | </w:t>
      </w:r>
      <w:r>
        <w:rPr>
          <w:rFonts w:ascii="Courier New" w:hAnsi="Courier New" w:cs="Courier New"/>
          <w:b/>
          <w:bCs/>
          <w:sz w:val="20"/>
          <w:szCs w:val="20"/>
        </w:rPr>
        <w:t>54.000</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39.10</w:t>
      </w:r>
      <w:r>
        <w:rPr>
          <w:rFonts w:ascii="Courier New" w:hAnsi="Courier New" w:cs="Courier New"/>
          <w:sz w:val="20"/>
          <w:szCs w:val="20"/>
        </w:rPr>
        <w:t xml:space="preserve">      | </w:t>
      </w:r>
      <w:r>
        <w:rPr>
          <w:rFonts w:ascii="Courier New" w:hAnsi="Courier New" w:cs="Courier New"/>
          <w:b/>
          <w:bCs/>
          <w:sz w:val="20"/>
          <w:szCs w:val="20"/>
        </w:rPr>
        <w:t>Venituri din valorificarea unor bunuri</w:t>
      </w:r>
      <w:r>
        <w:rPr>
          <w:rFonts w:ascii="Courier New" w:hAnsi="Courier New" w:cs="Courier New"/>
          <w:sz w:val="20"/>
          <w:szCs w:val="20"/>
        </w:rPr>
        <w:t xml:space="preserve">                 | </w:t>
      </w:r>
      <w:r>
        <w:rPr>
          <w:rFonts w:ascii="Courier New" w:hAnsi="Courier New" w:cs="Courier New"/>
          <w:b/>
          <w:bCs/>
          <w:sz w:val="20"/>
          <w:szCs w:val="20"/>
        </w:rPr>
        <w:t>54.000</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39.10.01   | Venituri din valorificarea unor bunuri ale             | 54.000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instituţiilor publice                                  |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r>
        <w:rPr>
          <w:rFonts w:ascii="Courier New" w:hAnsi="Courier New" w:cs="Courier New"/>
          <w:b/>
          <w:bCs/>
          <w:sz w:val="20"/>
          <w:szCs w:val="20"/>
        </w:rPr>
        <w:t>IV. SUBVENŢII</w:t>
      </w:r>
      <w:r>
        <w:rPr>
          <w:rFonts w:ascii="Courier New" w:hAnsi="Courier New" w:cs="Courier New"/>
          <w:sz w:val="20"/>
          <w:szCs w:val="20"/>
        </w:rPr>
        <w:t xml:space="preserve">                                          |</w:t>
      </w:r>
      <w:r>
        <w:rPr>
          <w:rFonts w:ascii="Courier New" w:hAnsi="Courier New" w:cs="Courier New"/>
          <w:b/>
          <w:bCs/>
          <w:sz w:val="20"/>
          <w:szCs w:val="20"/>
        </w:rPr>
        <w:t>128.800</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42.10</w:t>
      </w:r>
      <w:r>
        <w:rPr>
          <w:rFonts w:ascii="Courier New" w:hAnsi="Courier New" w:cs="Courier New"/>
          <w:sz w:val="20"/>
          <w:szCs w:val="20"/>
        </w:rPr>
        <w:t xml:space="preserve">      | </w:t>
      </w:r>
      <w:r>
        <w:rPr>
          <w:rFonts w:ascii="Courier New" w:hAnsi="Courier New" w:cs="Courier New"/>
          <w:b/>
          <w:bCs/>
          <w:sz w:val="20"/>
          <w:szCs w:val="20"/>
        </w:rPr>
        <w:t>Subvenţii de la bugetul de stat</w:t>
      </w:r>
      <w:r>
        <w:rPr>
          <w:rFonts w:ascii="Courier New" w:hAnsi="Courier New" w:cs="Courier New"/>
          <w:sz w:val="20"/>
          <w:szCs w:val="20"/>
        </w:rPr>
        <w:t xml:space="preserve">                        |</w:t>
      </w:r>
      <w:r>
        <w:rPr>
          <w:rFonts w:ascii="Courier New" w:hAnsi="Courier New" w:cs="Courier New"/>
          <w:b/>
          <w:bCs/>
          <w:sz w:val="20"/>
          <w:szCs w:val="20"/>
        </w:rPr>
        <w:t>128.800</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42.10.56   | Subvenţii pentru construcţia de locuinţe prin ANL      |128.800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din care: Sume de la bugetul de stat - reprezentând    |  5.154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cota de 5%                                             |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r>
        <w:rPr>
          <w:rFonts w:ascii="Courier New" w:hAnsi="Courier New" w:cs="Courier New"/>
          <w:b/>
          <w:bCs/>
          <w:sz w:val="20"/>
          <w:szCs w:val="20"/>
        </w:rPr>
        <w:t>TOTAL CHELTUIELI</w:t>
      </w:r>
      <w:r>
        <w:rPr>
          <w:rFonts w:ascii="Courier New" w:hAnsi="Courier New" w:cs="Courier New"/>
          <w:sz w:val="20"/>
          <w:szCs w:val="20"/>
        </w:rPr>
        <w:t xml:space="preserve">                                       |</w:t>
      </w:r>
      <w:r>
        <w:rPr>
          <w:rFonts w:ascii="Courier New" w:hAnsi="Courier New" w:cs="Courier New"/>
          <w:b/>
          <w:bCs/>
          <w:sz w:val="20"/>
          <w:szCs w:val="20"/>
        </w:rPr>
        <w:t>201.455</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70.10</w:t>
      </w:r>
      <w:r>
        <w:rPr>
          <w:rFonts w:ascii="Courier New" w:hAnsi="Courier New" w:cs="Courier New"/>
          <w:sz w:val="20"/>
          <w:szCs w:val="20"/>
        </w:rPr>
        <w:t xml:space="preserve">      | </w:t>
      </w:r>
      <w:r>
        <w:rPr>
          <w:rFonts w:ascii="Courier New" w:hAnsi="Courier New" w:cs="Courier New"/>
          <w:b/>
          <w:bCs/>
          <w:sz w:val="20"/>
          <w:szCs w:val="20"/>
        </w:rPr>
        <w:t>Capitolul LOCUINŢE, SERVICII ŞI DEZVOLTARE PUBLICĂ</w:t>
      </w:r>
      <w:r>
        <w:rPr>
          <w:rFonts w:ascii="Courier New" w:hAnsi="Courier New" w:cs="Courier New"/>
          <w:sz w:val="20"/>
          <w:szCs w:val="20"/>
        </w:rPr>
        <w:t xml:space="preserve">     |</w:t>
      </w:r>
      <w:r>
        <w:rPr>
          <w:rFonts w:ascii="Courier New" w:hAnsi="Courier New" w:cs="Courier New"/>
          <w:b/>
          <w:bCs/>
          <w:sz w:val="20"/>
          <w:szCs w:val="20"/>
        </w:rPr>
        <w:t>201.455</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01</w:t>
      </w:r>
      <w:r>
        <w:rPr>
          <w:rFonts w:ascii="Courier New" w:hAnsi="Courier New" w:cs="Courier New"/>
          <w:sz w:val="20"/>
          <w:szCs w:val="20"/>
        </w:rPr>
        <w:t xml:space="preserve">         | </w:t>
      </w:r>
      <w:r>
        <w:rPr>
          <w:rFonts w:ascii="Courier New" w:hAnsi="Courier New" w:cs="Courier New"/>
          <w:b/>
          <w:bCs/>
          <w:sz w:val="20"/>
          <w:szCs w:val="20"/>
        </w:rPr>
        <w:t>CHELTUIELI CURENTE</w:t>
      </w:r>
      <w:r>
        <w:rPr>
          <w:rFonts w:ascii="Courier New" w:hAnsi="Courier New" w:cs="Courier New"/>
          <w:sz w:val="20"/>
          <w:szCs w:val="20"/>
        </w:rPr>
        <w:t xml:space="preserve">                                     | </w:t>
      </w:r>
      <w:r>
        <w:rPr>
          <w:rFonts w:ascii="Courier New" w:hAnsi="Courier New" w:cs="Courier New"/>
          <w:b/>
          <w:bCs/>
          <w:sz w:val="20"/>
          <w:szCs w:val="20"/>
        </w:rPr>
        <w:t>68.626</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10</w:t>
      </w:r>
      <w:r>
        <w:rPr>
          <w:rFonts w:ascii="Courier New" w:hAnsi="Courier New" w:cs="Courier New"/>
          <w:sz w:val="20"/>
          <w:szCs w:val="20"/>
        </w:rPr>
        <w:t xml:space="preserve">         | </w:t>
      </w:r>
      <w:r>
        <w:rPr>
          <w:rFonts w:ascii="Courier New" w:hAnsi="Courier New" w:cs="Courier New"/>
          <w:b/>
          <w:bCs/>
          <w:sz w:val="20"/>
          <w:szCs w:val="20"/>
        </w:rPr>
        <w:t>TITLUL I CHELTUIELI DE PERSONAL</w:t>
      </w:r>
      <w:r>
        <w:rPr>
          <w:rFonts w:ascii="Courier New" w:hAnsi="Courier New" w:cs="Courier New"/>
          <w:sz w:val="20"/>
          <w:szCs w:val="20"/>
        </w:rPr>
        <w:t xml:space="preserve">                        | </w:t>
      </w:r>
      <w:r>
        <w:rPr>
          <w:rFonts w:ascii="Courier New" w:hAnsi="Courier New" w:cs="Courier New"/>
          <w:b/>
          <w:bCs/>
          <w:sz w:val="20"/>
          <w:szCs w:val="20"/>
        </w:rPr>
        <w:t>11.109</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10.01</w:t>
      </w:r>
      <w:r>
        <w:rPr>
          <w:rFonts w:ascii="Courier New" w:hAnsi="Courier New" w:cs="Courier New"/>
          <w:sz w:val="20"/>
          <w:szCs w:val="20"/>
        </w:rPr>
        <w:t xml:space="preserve">      | </w:t>
      </w:r>
      <w:r>
        <w:rPr>
          <w:rFonts w:ascii="Courier New" w:hAnsi="Courier New" w:cs="Courier New"/>
          <w:b/>
          <w:bCs/>
          <w:sz w:val="20"/>
          <w:szCs w:val="20"/>
        </w:rPr>
        <w:t>Cheltuieli salariale în bani</w:t>
      </w:r>
      <w:r>
        <w:rPr>
          <w:rFonts w:ascii="Courier New" w:hAnsi="Courier New" w:cs="Courier New"/>
          <w:sz w:val="20"/>
          <w:szCs w:val="20"/>
        </w:rPr>
        <w:t xml:space="preserve">                           |  </w:t>
      </w:r>
      <w:r>
        <w:rPr>
          <w:rFonts w:ascii="Courier New" w:hAnsi="Courier New" w:cs="Courier New"/>
          <w:b/>
          <w:bCs/>
          <w:sz w:val="20"/>
          <w:szCs w:val="20"/>
        </w:rPr>
        <w:t>9.336</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10.01.01   | Salarii de bază                                        |  9.174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10.01.12   | Indemnizaţii plătite unor persoane din afara unităţii  |    157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10.01.13   | Indemnizaţii de delegare                               |      5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10.02</w:t>
      </w:r>
      <w:r>
        <w:rPr>
          <w:rFonts w:ascii="Courier New" w:hAnsi="Courier New" w:cs="Courier New"/>
          <w:sz w:val="20"/>
          <w:szCs w:val="20"/>
        </w:rPr>
        <w:t xml:space="preserve">      | </w:t>
      </w:r>
      <w:r>
        <w:rPr>
          <w:rFonts w:ascii="Courier New" w:hAnsi="Courier New" w:cs="Courier New"/>
          <w:b/>
          <w:bCs/>
          <w:sz w:val="20"/>
          <w:szCs w:val="20"/>
        </w:rPr>
        <w:t>Cheltuieli salariale în natură</w:t>
      </w:r>
      <w:r>
        <w:rPr>
          <w:rFonts w:ascii="Courier New" w:hAnsi="Courier New" w:cs="Courier New"/>
          <w:sz w:val="20"/>
          <w:szCs w:val="20"/>
        </w:rPr>
        <w:t xml:space="preserve">                         |      </w:t>
      </w:r>
      <w:r>
        <w:rPr>
          <w:rFonts w:ascii="Courier New" w:hAnsi="Courier New" w:cs="Courier New"/>
          <w:b/>
          <w:bCs/>
          <w:sz w:val="20"/>
          <w:szCs w:val="20"/>
        </w:rPr>
        <w:t>0</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10.02.01   | Tichete de masă                                        |      0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10.03</w:t>
      </w:r>
      <w:r>
        <w:rPr>
          <w:rFonts w:ascii="Courier New" w:hAnsi="Courier New" w:cs="Courier New"/>
          <w:sz w:val="20"/>
          <w:szCs w:val="20"/>
        </w:rPr>
        <w:t xml:space="preserve">      | </w:t>
      </w:r>
      <w:r>
        <w:rPr>
          <w:rFonts w:ascii="Courier New" w:hAnsi="Courier New" w:cs="Courier New"/>
          <w:b/>
          <w:bCs/>
          <w:sz w:val="20"/>
          <w:szCs w:val="20"/>
        </w:rPr>
        <w:t>Contribuţii</w:t>
      </w:r>
      <w:r>
        <w:rPr>
          <w:rFonts w:ascii="Courier New" w:hAnsi="Courier New" w:cs="Courier New"/>
          <w:sz w:val="20"/>
          <w:szCs w:val="20"/>
        </w:rPr>
        <w:t xml:space="preserve">                                            |  </w:t>
      </w:r>
      <w:r>
        <w:rPr>
          <w:rFonts w:ascii="Courier New" w:hAnsi="Courier New" w:cs="Courier New"/>
          <w:b/>
          <w:bCs/>
          <w:sz w:val="20"/>
          <w:szCs w:val="20"/>
        </w:rPr>
        <w:t>1.773</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10.03.01   | Contribuţii de asigurări sociale de stat               |  1.147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10.03.02   | Contribuţii de asigurări de şomaj                      |     47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10.03.03   | Contribuţii de asigurări sociale de sănătate           |    485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10.03.04   | Contribuţii de asigurări pentru accidente de muncă şi  |     15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boli profesionale                                      |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10.03.06   | Contribuţii pentru concedii şi indemnizaţii            |     79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20</w:t>
      </w:r>
      <w:r>
        <w:rPr>
          <w:rFonts w:ascii="Courier New" w:hAnsi="Courier New" w:cs="Courier New"/>
          <w:sz w:val="20"/>
          <w:szCs w:val="20"/>
        </w:rPr>
        <w:t xml:space="preserve">         | </w:t>
      </w:r>
      <w:r>
        <w:rPr>
          <w:rFonts w:ascii="Courier New" w:hAnsi="Courier New" w:cs="Courier New"/>
          <w:b/>
          <w:bCs/>
          <w:sz w:val="20"/>
          <w:szCs w:val="20"/>
        </w:rPr>
        <w:t>TITLUL II BUNURI ŞI SERVICII</w:t>
      </w:r>
      <w:r>
        <w:rPr>
          <w:rFonts w:ascii="Courier New" w:hAnsi="Courier New" w:cs="Courier New"/>
          <w:sz w:val="20"/>
          <w:szCs w:val="20"/>
        </w:rPr>
        <w:t xml:space="preserve">                           |  </w:t>
      </w:r>
      <w:r>
        <w:rPr>
          <w:rFonts w:ascii="Courier New" w:hAnsi="Courier New" w:cs="Courier New"/>
          <w:b/>
          <w:bCs/>
          <w:sz w:val="20"/>
          <w:szCs w:val="20"/>
        </w:rPr>
        <w:t>3.517</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20.01</w:t>
      </w:r>
      <w:r>
        <w:rPr>
          <w:rFonts w:ascii="Courier New" w:hAnsi="Courier New" w:cs="Courier New"/>
          <w:sz w:val="20"/>
          <w:szCs w:val="20"/>
        </w:rPr>
        <w:t xml:space="preserve">      | </w:t>
      </w:r>
      <w:r>
        <w:rPr>
          <w:rFonts w:ascii="Courier New" w:hAnsi="Courier New" w:cs="Courier New"/>
          <w:b/>
          <w:bCs/>
          <w:sz w:val="20"/>
          <w:szCs w:val="20"/>
        </w:rPr>
        <w:t>Bunuri şi servicii</w:t>
      </w:r>
      <w:r>
        <w:rPr>
          <w:rFonts w:ascii="Courier New" w:hAnsi="Courier New" w:cs="Courier New"/>
          <w:sz w:val="20"/>
          <w:szCs w:val="20"/>
        </w:rPr>
        <w:t xml:space="preserve">                                     |  </w:t>
      </w:r>
      <w:r>
        <w:rPr>
          <w:rFonts w:ascii="Courier New" w:hAnsi="Courier New" w:cs="Courier New"/>
          <w:b/>
          <w:bCs/>
          <w:sz w:val="20"/>
          <w:szCs w:val="20"/>
        </w:rPr>
        <w:t>1.886</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20.01.01   | Furnituri birou                                        |     90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20.01.02   | Materiale pentru curăţenie                             |      5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20.01.03   | Încălzit, iluminat şi forţă motrică                    |    350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20.01.04   | Apă, canal şi salubritate                              |     35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20.01.05   | Carburanţi şi lubrifianţi                              |    235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20.01.06   | Piese de schimb                                        |     37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20.01.07   | Transport                                              |      2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20.01.08   | Poştă, telecomunicaţii, radio, tv, internet            |    186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20.01.09   | Materiale şi prestări de servicii cu caracter          |    269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funcţional                                             |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20.01.30   | Alte bunuri şi servicii pentru întreţinere şi          |    677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funcţionare                                            |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20.02</w:t>
      </w:r>
      <w:r>
        <w:rPr>
          <w:rFonts w:ascii="Courier New" w:hAnsi="Courier New" w:cs="Courier New"/>
          <w:sz w:val="20"/>
          <w:szCs w:val="20"/>
        </w:rPr>
        <w:t xml:space="preserve">      | </w:t>
      </w:r>
      <w:r>
        <w:rPr>
          <w:rFonts w:ascii="Courier New" w:hAnsi="Courier New" w:cs="Courier New"/>
          <w:b/>
          <w:bCs/>
          <w:sz w:val="20"/>
          <w:szCs w:val="20"/>
        </w:rPr>
        <w:t>Reparaţii curente</w:t>
      </w:r>
      <w:r>
        <w:rPr>
          <w:rFonts w:ascii="Courier New" w:hAnsi="Courier New" w:cs="Courier New"/>
          <w:sz w:val="20"/>
          <w:szCs w:val="20"/>
        </w:rPr>
        <w:t xml:space="preserve">                                      |    </w:t>
      </w:r>
      <w:r>
        <w:rPr>
          <w:rFonts w:ascii="Courier New" w:hAnsi="Courier New" w:cs="Courier New"/>
          <w:b/>
          <w:bCs/>
          <w:sz w:val="20"/>
          <w:szCs w:val="20"/>
        </w:rPr>
        <w:t>150</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20.04</w:t>
      </w:r>
      <w:r>
        <w:rPr>
          <w:rFonts w:ascii="Courier New" w:hAnsi="Courier New" w:cs="Courier New"/>
          <w:sz w:val="20"/>
          <w:szCs w:val="20"/>
        </w:rPr>
        <w:t xml:space="preserve">      | </w:t>
      </w:r>
      <w:r>
        <w:rPr>
          <w:rFonts w:ascii="Courier New" w:hAnsi="Courier New" w:cs="Courier New"/>
          <w:b/>
          <w:bCs/>
          <w:sz w:val="20"/>
          <w:szCs w:val="20"/>
        </w:rPr>
        <w:t>Medicamente şi materiale sanitare</w:t>
      </w:r>
      <w:r>
        <w:rPr>
          <w:rFonts w:ascii="Courier New" w:hAnsi="Courier New" w:cs="Courier New"/>
          <w:sz w:val="20"/>
          <w:szCs w:val="20"/>
        </w:rPr>
        <w:t xml:space="preserve">                      |      </w:t>
      </w:r>
      <w:r>
        <w:rPr>
          <w:rFonts w:ascii="Courier New" w:hAnsi="Courier New" w:cs="Courier New"/>
          <w:b/>
          <w:bCs/>
          <w:sz w:val="20"/>
          <w:szCs w:val="20"/>
        </w:rPr>
        <w:t>3</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20.04.01   | Medicamente                                            |      0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20.04.02   | Materiale sanitare                                     |      3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20.05</w:t>
      </w:r>
      <w:r>
        <w:rPr>
          <w:rFonts w:ascii="Courier New" w:hAnsi="Courier New" w:cs="Courier New"/>
          <w:sz w:val="20"/>
          <w:szCs w:val="20"/>
        </w:rPr>
        <w:t xml:space="preserve">      | </w:t>
      </w:r>
      <w:r>
        <w:rPr>
          <w:rFonts w:ascii="Courier New" w:hAnsi="Courier New" w:cs="Courier New"/>
          <w:b/>
          <w:bCs/>
          <w:sz w:val="20"/>
          <w:szCs w:val="20"/>
        </w:rPr>
        <w:t>Bunuri de natura obiectelor de inventar</w:t>
      </w:r>
      <w:r>
        <w:rPr>
          <w:rFonts w:ascii="Courier New" w:hAnsi="Courier New" w:cs="Courier New"/>
          <w:sz w:val="20"/>
          <w:szCs w:val="20"/>
        </w:rPr>
        <w:t xml:space="preserve">                |     </w:t>
      </w:r>
      <w:r>
        <w:rPr>
          <w:rFonts w:ascii="Courier New" w:hAnsi="Courier New" w:cs="Courier New"/>
          <w:b/>
          <w:bCs/>
          <w:sz w:val="20"/>
          <w:szCs w:val="20"/>
        </w:rPr>
        <w:t>49</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20.05.01   | Uniforme şi echipament                                 |      5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20.05.30   | Alte obiecte de inventar                               |     44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20.06</w:t>
      </w:r>
      <w:r>
        <w:rPr>
          <w:rFonts w:ascii="Courier New" w:hAnsi="Courier New" w:cs="Courier New"/>
          <w:sz w:val="20"/>
          <w:szCs w:val="20"/>
        </w:rPr>
        <w:t xml:space="preserve">      | </w:t>
      </w:r>
      <w:r>
        <w:rPr>
          <w:rFonts w:ascii="Courier New" w:hAnsi="Courier New" w:cs="Courier New"/>
          <w:b/>
          <w:bCs/>
          <w:sz w:val="20"/>
          <w:szCs w:val="20"/>
        </w:rPr>
        <w:t>Deplasări, detaşări, transferări</w:t>
      </w:r>
      <w:r>
        <w:rPr>
          <w:rFonts w:ascii="Courier New" w:hAnsi="Courier New" w:cs="Courier New"/>
          <w:sz w:val="20"/>
          <w:szCs w:val="20"/>
        </w:rPr>
        <w:t xml:space="preserve">                       |    </w:t>
      </w:r>
      <w:r>
        <w:rPr>
          <w:rFonts w:ascii="Courier New" w:hAnsi="Courier New" w:cs="Courier New"/>
          <w:b/>
          <w:bCs/>
          <w:sz w:val="20"/>
          <w:szCs w:val="20"/>
        </w:rPr>
        <w:t>170</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20.06.01   | Deplasări interne, detaşări, transferări               |    150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20.06.02   | Deplasări în străinătate                               |     20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20.12</w:t>
      </w:r>
      <w:r>
        <w:rPr>
          <w:rFonts w:ascii="Courier New" w:hAnsi="Courier New" w:cs="Courier New"/>
          <w:sz w:val="20"/>
          <w:szCs w:val="20"/>
        </w:rPr>
        <w:t xml:space="preserve">      | </w:t>
      </w:r>
      <w:r>
        <w:rPr>
          <w:rFonts w:ascii="Courier New" w:hAnsi="Courier New" w:cs="Courier New"/>
          <w:b/>
          <w:bCs/>
          <w:sz w:val="20"/>
          <w:szCs w:val="20"/>
        </w:rPr>
        <w:t>Consultanţă şi expertiză</w:t>
      </w:r>
      <w:r>
        <w:rPr>
          <w:rFonts w:ascii="Courier New" w:hAnsi="Courier New" w:cs="Courier New"/>
          <w:sz w:val="20"/>
          <w:szCs w:val="20"/>
        </w:rPr>
        <w:t xml:space="preserve">                               |    </w:t>
      </w:r>
      <w:r>
        <w:rPr>
          <w:rFonts w:ascii="Courier New" w:hAnsi="Courier New" w:cs="Courier New"/>
          <w:b/>
          <w:bCs/>
          <w:sz w:val="20"/>
          <w:szCs w:val="20"/>
        </w:rPr>
        <w:t>200</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20.13</w:t>
      </w:r>
      <w:r>
        <w:rPr>
          <w:rFonts w:ascii="Courier New" w:hAnsi="Courier New" w:cs="Courier New"/>
          <w:sz w:val="20"/>
          <w:szCs w:val="20"/>
        </w:rPr>
        <w:t xml:space="preserve">      | </w:t>
      </w:r>
      <w:r>
        <w:rPr>
          <w:rFonts w:ascii="Courier New" w:hAnsi="Courier New" w:cs="Courier New"/>
          <w:b/>
          <w:bCs/>
          <w:sz w:val="20"/>
          <w:szCs w:val="20"/>
        </w:rPr>
        <w:t>Pregătire profesională</w:t>
      </w:r>
      <w:r>
        <w:rPr>
          <w:rFonts w:ascii="Courier New" w:hAnsi="Courier New" w:cs="Courier New"/>
          <w:sz w:val="20"/>
          <w:szCs w:val="20"/>
        </w:rPr>
        <w:t xml:space="preserve">                                 |    </w:t>
      </w:r>
      <w:r>
        <w:rPr>
          <w:rFonts w:ascii="Courier New" w:hAnsi="Courier New" w:cs="Courier New"/>
          <w:b/>
          <w:bCs/>
          <w:sz w:val="20"/>
          <w:szCs w:val="20"/>
        </w:rPr>
        <w:t>100</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20.14</w:t>
      </w:r>
      <w:r>
        <w:rPr>
          <w:rFonts w:ascii="Courier New" w:hAnsi="Courier New" w:cs="Courier New"/>
          <w:sz w:val="20"/>
          <w:szCs w:val="20"/>
        </w:rPr>
        <w:t xml:space="preserve">      | </w:t>
      </w:r>
      <w:r>
        <w:rPr>
          <w:rFonts w:ascii="Courier New" w:hAnsi="Courier New" w:cs="Courier New"/>
          <w:b/>
          <w:bCs/>
          <w:sz w:val="20"/>
          <w:szCs w:val="20"/>
        </w:rPr>
        <w:t>Protecţia muncii</w:t>
      </w:r>
      <w:r>
        <w:rPr>
          <w:rFonts w:ascii="Courier New" w:hAnsi="Courier New" w:cs="Courier New"/>
          <w:sz w:val="20"/>
          <w:szCs w:val="20"/>
        </w:rPr>
        <w:t xml:space="preserve">                                       |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20.24</w:t>
      </w:r>
      <w:r>
        <w:rPr>
          <w:rFonts w:ascii="Courier New" w:hAnsi="Courier New" w:cs="Courier New"/>
          <w:sz w:val="20"/>
          <w:szCs w:val="20"/>
        </w:rPr>
        <w:t xml:space="preserve">      | </w:t>
      </w:r>
      <w:r>
        <w:rPr>
          <w:rFonts w:ascii="Courier New" w:hAnsi="Courier New" w:cs="Courier New"/>
          <w:b/>
          <w:bCs/>
          <w:sz w:val="20"/>
          <w:szCs w:val="20"/>
        </w:rPr>
        <w:t>Comisioane şi alte costuri aferente împrumuturilor</w:t>
      </w:r>
      <w:r>
        <w:rPr>
          <w:rFonts w:ascii="Courier New" w:hAnsi="Courier New" w:cs="Courier New"/>
          <w:sz w:val="20"/>
          <w:szCs w:val="20"/>
        </w:rPr>
        <w:t xml:space="preserve">     |      </w:t>
      </w:r>
      <w:r>
        <w:rPr>
          <w:rFonts w:ascii="Courier New" w:hAnsi="Courier New" w:cs="Courier New"/>
          <w:b/>
          <w:bCs/>
          <w:sz w:val="20"/>
          <w:szCs w:val="20"/>
        </w:rPr>
        <w:t>6</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20.24.02   | Comisioane şi alte costuri aferente împrumuturilor     |      6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interne                                                |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20.30</w:t>
      </w:r>
      <w:r>
        <w:rPr>
          <w:rFonts w:ascii="Courier New" w:hAnsi="Courier New" w:cs="Courier New"/>
          <w:sz w:val="20"/>
          <w:szCs w:val="20"/>
        </w:rPr>
        <w:t xml:space="preserve">      | </w:t>
      </w:r>
      <w:r>
        <w:rPr>
          <w:rFonts w:ascii="Courier New" w:hAnsi="Courier New" w:cs="Courier New"/>
          <w:b/>
          <w:bCs/>
          <w:sz w:val="20"/>
          <w:szCs w:val="20"/>
        </w:rPr>
        <w:t>Alte cheltuieli</w:t>
      </w:r>
      <w:r>
        <w:rPr>
          <w:rFonts w:ascii="Courier New" w:hAnsi="Courier New" w:cs="Courier New"/>
          <w:sz w:val="20"/>
          <w:szCs w:val="20"/>
        </w:rPr>
        <w:t xml:space="preserve">                                        |    </w:t>
      </w:r>
      <w:r>
        <w:rPr>
          <w:rFonts w:ascii="Courier New" w:hAnsi="Courier New" w:cs="Courier New"/>
          <w:b/>
          <w:bCs/>
          <w:sz w:val="20"/>
          <w:szCs w:val="20"/>
        </w:rPr>
        <w:t>953</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20.30.01   | Reclamă şi publicitate                                 |    142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20.30.02   | Protocol şi reprezentare                               |     20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20.30.04   | Chirii                                                 |     30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20.30.30   | Alte cheltuieli cu bunuri şi servicii                  |    761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59</w:t>
      </w:r>
      <w:r>
        <w:rPr>
          <w:rFonts w:ascii="Courier New" w:hAnsi="Courier New" w:cs="Courier New"/>
          <w:sz w:val="20"/>
          <w:szCs w:val="20"/>
        </w:rPr>
        <w:t xml:space="preserve">         | </w:t>
      </w:r>
      <w:r>
        <w:rPr>
          <w:rFonts w:ascii="Courier New" w:hAnsi="Courier New" w:cs="Courier New"/>
          <w:b/>
          <w:bCs/>
          <w:sz w:val="20"/>
          <w:szCs w:val="20"/>
        </w:rPr>
        <w:t>TITLU IX - ALTE CHELTUIELI</w:t>
      </w:r>
      <w:r>
        <w:rPr>
          <w:rFonts w:ascii="Courier New" w:hAnsi="Courier New" w:cs="Courier New"/>
          <w:sz w:val="20"/>
          <w:szCs w:val="20"/>
        </w:rPr>
        <w:t xml:space="preserve">                             |  </w:t>
      </w:r>
      <w:r>
        <w:rPr>
          <w:rFonts w:ascii="Courier New" w:hAnsi="Courier New" w:cs="Courier New"/>
          <w:b/>
          <w:bCs/>
          <w:sz w:val="20"/>
          <w:szCs w:val="20"/>
        </w:rPr>
        <w:t>3.500</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59.17      | Despăgubiri civile                                     |  3.500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         | </w:t>
      </w:r>
      <w:r>
        <w:rPr>
          <w:rFonts w:ascii="Courier New" w:hAnsi="Courier New" w:cs="Courier New"/>
          <w:b/>
          <w:bCs/>
          <w:sz w:val="20"/>
          <w:szCs w:val="20"/>
        </w:rPr>
        <w:t>TITLUL XI - CHELTUIELI AFERENTE PROGRAMELOR CU</w:t>
      </w:r>
      <w:r>
        <w:rPr>
          <w:rFonts w:ascii="Courier New" w:hAnsi="Courier New" w:cs="Courier New"/>
          <w:sz w:val="20"/>
          <w:szCs w:val="20"/>
        </w:rPr>
        <w:t xml:space="preserve">         | </w:t>
      </w:r>
      <w:r>
        <w:rPr>
          <w:rFonts w:ascii="Courier New" w:hAnsi="Courier New" w:cs="Courier New"/>
          <w:b/>
          <w:bCs/>
          <w:sz w:val="20"/>
          <w:szCs w:val="20"/>
        </w:rPr>
        <w:t>50.500</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r>
        <w:rPr>
          <w:rFonts w:ascii="Courier New" w:hAnsi="Courier New" w:cs="Courier New"/>
          <w:b/>
          <w:bCs/>
          <w:sz w:val="20"/>
          <w:szCs w:val="20"/>
        </w:rPr>
        <w:t>FINANŢARE RAMBURSABILĂ</w:t>
      </w:r>
      <w:r>
        <w:rPr>
          <w:rFonts w:ascii="Courier New" w:hAnsi="Courier New" w:cs="Courier New"/>
          <w:sz w:val="20"/>
          <w:szCs w:val="20"/>
        </w:rPr>
        <w:t xml:space="preserve">                                 |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65.01      | Cheltuieli aferente programelor cu finanţare           | 50.500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rambursabilă                                           |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Construcţii locuinţe tineri prin ANL                 | 50.500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70</w:t>
      </w:r>
      <w:r>
        <w:rPr>
          <w:rFonts w:ascii="Courier New" w:hAnsi="Courier New" w:cs="Courier New"/>
          <w:sz w:val="20"/>
          <w:szCs w:val="20"/>
        </w:rPr>
        <w:t xml:space="preserve">         | </w:t>
      </w:r>
      <w:r>
        <w:rPr>
          <w:rFonts w:ascii="Courier New" w:hAnsi="Courier New" w:cs="Courier New"/>
          <w:b/>
          <w:bCs/>
          <w:sz w:val="20"/>
          <w:szCs w:val="20"/>
        </w:rPr>
        <w:t>CHELTUIELI DE CAPITAL</w:t>
      </w:r>
      <w:r>
        <w:rPr>
          <w:rFonts w:ascii="Courier New" w:hAnsi="Courier New" w:cs="Courier New"/>
          <w:sz w:val="20"/>
          <w:szCs w:val="20"/>
        </w:rPr>
        <w:t xml:space="preserve">                                  |</w:t>
      </w:r>
      <w:r>
        <w:rPr>
          <w:rFonts w:ascii="Courier New" w:hAnsi="Courier New" w:cs="Courier New"/>
          <w:b/>
          <w:bCs/>
          <w:sz w:val="20"/>
          <w:szCs w:val="20"/>
        </w:rPr>
        <w:t>132.829</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71</w:t>
      </w:r>
      <w:r>
        <w:rPr>
          <w:rFonts w:ascii="Courier New" w:hAnsi="Courier New" w:cs="Courier New"/>
          <w:sz w:val="20"/>
          <w:szCs w:val="20"/>
        </w:rPr>
        <w:t xml:space="preserve">         | </w:t>
      </w:r>
      <w:r>
        <w:rPr>
          <w:rFonts w:ascii="Courier New" w:hAnsi="Courier New" w:cs="Courier New"/>
          <w:b/>
          <w:bCs/>
          <w:sz w:val="20"/>
          <w:szCs w:val="20"/>
        </w:rPr>
        <w:t>TITLUL XII ACTIVE NEFINANCIARE</w:t>
      </w:r>
      <w:r>
        <w:rPr>
          <w:rFonts w:ascii="Courier New" w:hAnsi="Courier New" w:cs="Courier New"/>
          <w:sz w:val="20"/>
          <w:szCs w:val="20"/>
        </w:rPr>
        <w:t xml:space="preserve">                         |</w:t>
      </w:r>
      <w:r>
        <w:rPr>
          <w:rFonts w:ascii="Courier New" w:hAnsi="Courier New" w:cs="Courier New"/>
          <w:b/>
          <w:bCs/>
          <w:sz w:val="20"/>
          <w:szCs w:val="20"/>
        </w:rPr>
        <w:t>132.829</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71.01</w:t>
      </w:r>
      <w:r>
        <w:rPr>
          <w:rFonts w:ascii="Courier New" w:hAnsi="Courier New" w:cs="Courier New"/>
          <w:sz w:val="20"/>
          <w:szCs w:val="20"/>
        </w:rPr>
        <w:t xml:space="preserve">      | </w:t>
      </w:r>
      <w:r>
        <w:rPr>
          <w:rFonts w:ascii="Courier New" w:hAnsi="Courier New" w:cs="Courier New"/>
          <w:b/>
          <w:bCs/>
          <w:sz w:val="20"/>
          <w:szCs w:val="20"/>
        </w:rPr>
        <w:t>Active fixe</w:t>
      </w:r>
      <w:r>
        <w:rPr>
          <w:rFonts w:ascii="Courier New" w:hAnsi="Courier New" w:cs="Courier New"/>
          <w:sz w:val="20"/>
          <w:szCs w:val="20"/>
        </w:rPr>
        <w:t xml:space="preserve">                                            |</w:t>
      </w:r>
      <w:r>
        <w:rPr>
          <w:rFonts w:ascii="Courier New" w:hAnsi="Courier New" w:cs="Courier New"/>
          <w:b/>
          <w:bCs/>
          <w:sz w:val="20"/>
          <w:szCs w:val="20"/>
        </w:rPr>
        <w:t>132.829</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71.01.01   | Construcţii                                            |132.355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71.01.02   | Maşini, echipamente şi mijloace de transport           |    140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71.01.03   | Mobilier, aparatură birotică, sistem de protecţii a    |    144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val. umane şi materiale şi alte active corporale       |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71.01.30   | Alte active fixe                                       |    190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70.10.03</w:t>
      </w:r>
      <w:r>
        <w:rPr>
          <w:rFonts w:ascii="Courier New" w:hAnsi="Courier New" w:cs="Courier New"/>
          <w:sz w:val="20"/>
          <w:szCs w:val="20"/>
        </w:rPr>
        <w:t xml:space="preserve">   | </w:t>
      </w:r>
      <w:r>
        <w:rPr>
          <w:rFonts w:ascii="Courier New" w:hAnsi="Courier New" w:cs="Courier New"/>
          <w:b/>
          <w:bCs/>
          <w:sz w:val="20"/>
          <w:szCs w:val="20"/>
        </w:rPr>
        <w:t>Locuinţe</w:t>
      </w:r>
      <w:r>
        <w:rPr>
          <w:rFonts w:ascii="Courier New" w:hAnsi="Courier New" w:cs="Courier New"/>
          <w:sz w:val="20"/>
          <w:szCs w:val="20"/>
        </w:rPr>
        <w:t xml:space="preserve">                                               |</w:t>
      </w:r>
      <w:r>
        <w:rPr>
          <w:rFonts w:ascii="Courier New" w:hAnsi="Courier New" w:cs="Courier New"/>
          <w:b/>
          <w:bCs/>
          <w:sz w:val="20"/>
          <w:szCs w:val="20"/>
        </w:rPr>
        <w:t>201.455</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70.10.03.01| Dezvoltarea sistemului de locuinţe                     |182.855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70.10.03.30| Alte cheltuieli în domeniul locuinţelor                | 18.600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r>
        <w:rPr>
          <w:rFonts w:ascii="Courier New" w:hAnsi="Courier New" w:cs="Courier New"/>
          <w:b/>
          <w:bCs/>
          <w:sz w:val="20"/>
          <w:szCs w:val="20"/>
        </w:rPr>
        <w:t>EXCEDENT/DEFICIT ANUL CURENT</w:t>
      </w:r>
      <w:r>
        <w:rPr>
          <w:rFonts w:ascii="Courier New" w:hAnsi="Courier New" w:cs="Courier New"/>
          <w:sz w:val="20"/>
          <w:szCs w:val="20"/>
        </w:rPr>
        <w:t xml:space="preserve">                           | </w:t>
      </w:r>
      <w:r>
        <w:rPr>
          <w:rFonts w:ascii="Courier New" w:hAnsi="Courier New" w:cs="Courier New"/>
          <w:b/>
          <w:bCs/>
          <w:sz w:val="20"/>
          <w:szCs w:val="20"/>
        </w:rPr>
        <w:t>-3.500</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r>
        <w:rPr>
          <w:rFonts w:ascii="Courier New" w:hAnsi="Courier New" w:cs="Courier New"/>
          <w:b/>
          <w:bCs/>
          <w:sz w:val="20"/>
          <w:szCs w:val="20"/>
        </w:rPr>
        <w:t>EXCEDENT/DEFICIT ANII PRECEDENŢI</w:t>
      </w:r>
      <w:r>
        <w:rPr>
          <w:rFonts w:ascii="Courier New" w:hAnsi="Courier New" w:cs="Courier New"/>
          <w:sz w:val="20"/>
          <w:szCs w:val="20"/>
        </w:rPr>
        <w:t xml:space="preserve">                       | </w:t>
      </w:r>
      <w:r>
        <w:rPr>
          <w:rFonts w:ascii="Courier New" w:hAnsi="Courier New" w:cs="Courier New"/>
          <w:b/>
          <w:bCs/>
          <w:sz w:val="20"/>
          <w:szCs w:val="20"/>
        </w:rPr>
        <w:t>85.160</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p>
    <w:p w:rsidR="00D46744" w:rsidRDefault="00D46744" w:rsidP="00D46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p>
    <w:p w:rsidR="00D46744" w:rsidRDefault="00D46744" w:rsidP="00D46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2 este reprodusă în facsimil.</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MINISTERUL DEZVOLTĂRII REGIONALE ŞI ADMINISTRAŢIEI PUBLICE</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AGENŢIA NAŢIONALĂ PENTRU LOCUINŢE</w:t>
      </w:r>
    </w:p>
    <w:p w:rsidR="00D46744" w:rsidRDefault="00D46744" w:rsidP="00D46744">
      <w:pPr>
        <w:autoSpaceDE w:val="0"/>
        <w:autoSpaceDN w:val="0"/>
        <w:adjustRightInd w:val="0"/>
        <w:spacing w:after="0" w:line="240" w:lineRule="auto"/>
        <w:rPr>
          <w:rFonts w:ascii="Courier New" w:hAnsi="Courier New" w:cs="Courier New"/>
          <w:sz w:val="20"/>
          <w:szCs w:val="20"/>
        </w:rPr>
      </w:pPr>
    </w:p>
    <w:p w:rsidR="00D46744" w:rsidRDefault="00D46744" w:rsidP="00D46744">
      <w:pPr>
        <w:autoSpaceDE w:val="0"/>
        <w:autoSpaceDN w:val="0"/>
        <w:adjustRightInd w:val="0"/>
        <w:spacing w:after="0" w:line="240" w:lineRule="auto"/>
        <w:rPr>
          <w:rFonts w:ascii="Courier New" w:hAnsi="Courier New" w:cs="Courier New"/>
          <w:b/>
          <w:bCs/>
          <w:sz w:val="20"/>
          <w:szCs w:val="20"/>
        </w:rPr>
      </w:pPr>
      <w:r>
        <w:rPr>
          <w:rFonts w:ascii="Courier New" w:hAnsi="Courier New" w:cs="Courier New"/>
          <w:sz w:val="20"/>
          <w:szCs w:val="20"/>
        </w:rPr>
        <w:t xml:space="preserve">                                  </w:t>
      </w:r>
      <w:r>
        <w:rPr>
          <w:rFonts w:ascii="Courier New" w:hAnsi="Courier New" w:cs="Courier New"/>
          <w:b/>
          <w:bCs/>
          <w:sz w:val="20"/>
          <w:szCs w:val="20"/>
        </w:rPr>
        <w:t>SUME</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sz w:val="20"/>
          <w:szCs w:val="20"/>
        </w:rPr>
        <w:t xml:space="preserve">    alocate de la bugetul de stat pentru programe de construcţii de locuinţe 2017</w:t>
      </w:r>
    </w:p>
    <w:p w:rsidR="00D46744" w:rsidRDefault="00D46744" w:rsidP="00D46744">
      <w:pPr>
        <w:autoSpaceDE w:val="0"/>
        <w:autoSpaceDN w:val="0"/>
        <w:adjustRightInd w:val="0"/>
        <w:spacing w:after="0" w:line="240" w:lineRule="auto"/>
        <w:rPr>
          <w:rFonts w:ascii="Courier New" w:hAnsi="Courier New" w:cs="Courier New"/>
          <w:sz w:val="20"/>
          <w:szCs w:val="20"/>
        </w:rPr>
      </w:pP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mii lei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Cod</w:t>
      </w:r>
      <w:r>
        <w:rPr>
          <w:rFonts w:ascii="Courier New" w:hAnsi="Courier New" w:cs="Courier New"/>
          <w:sz w:val="20"/>
          <w:szCs w:val="20"/>
        </w:rPr>
        <w:t xml:space="preserve">     |                </w:t>
      </w:r>
      <w:r>
        <w:rPr>
          <w:rFonts w:ascii="Courier New" w:hAnsi="Courier New" w:cs="Courier New"/>
          <w:b/>
          <w:bCs/>
          <w:sz w:val="20"/>
          <w:szCs w:val="20"/>
        </w:rPr>
        <w:t>Denumirea indicatorilor</w:t>
      </w:r>
      <w:r>
        <w:rPr>
          <w:rFonts w:ascii="Courier New" w:hAnsi="Courier New" w:cs="Courier New"/>
          <w:sz w:val="20"/>
          <w:szCs w:val="20"/>
        </w:rPr>
        <w:t xml:space="preserve">                 | </w:t>
      </w:r>
      <w:r>
        <w:rPr>
          <w:rFonts w:ascii="Courier New" w:hAnsi="Courier New" w:cs="Courier New"/>
          <w:b/>
          <w:bCs/>
          <w:sz w:val="20"/>
          <w:szCs w:val="20"/>
        </w:rPr>
        <w:t>Program</w:t>
      </w:r>
      <w:r>
        <w:rPr>
          <w:rFonts w:ascii="Courier New" w:hAnsi="Courier New" w:cs="Courier New"/>
          <w:sz w:val="20"/>
          <w:szCs w:val="20"/>
        </w:rPr>
        <w:t>|</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w:t>
      </w:r>
      <w:r>
        <w:rPr>
          <w:rFonts w:ascii="Courier New" w:hAnsi="Courier New" w:cs="Courier New"/>
          <w:b/>
          <w:bCs/>
          <w:sz w:val="20"/>
          <w:szCs w:val="20"/>
        </w:rPr>
        <w:t>2017</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2                          |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r>
        <w:rPr>
          <w:rFonts w:ascii="Courier New" w:hAnsi="Courier New" w:cs="Courier New"/>
          <w:b/>
          <w:bCs/>
          <w:sz w:val="20"/>
          <w:szCs w:val="20"/>
        </w:rPr>
        <w:t>TOTAL VENITURI</w:t>
      </w:r>
      <w:r>
        <w:rPr>
          <w:rFonts w:ascii="Courier New" w:hAnsi="Courier New" w:cs="Courier New"/>
          <w:sz w:val="20"/>
          <w:szCs w:val="20"/>
        </w:rPr>
        <w:t xml:space="preserve">                                         |</w:t>
      </w:r>
      <w:r>
        <w:rPr>
          <w:rFonts w:ascii="Courier New" w:hAnsi="Courier New" w:cs="Courier New"/>
          <w:b/>
          <w:bCs/>
          <w:sz w:val="20"/>
          <w:szCs w:val="20"/>
        </w:rPr>
        <w:t>128.800</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r>
        <w:rPr>
          <w:rFonts w:ascii="Courier New" w:hAnsi="Courier New" w:cs="Courier New"/>
          <w:b/>
          <w:bCs/>
          <w:sz w:val="20"/>
          <w:szCs w:val="20"/>
        </w:rPr>
        <w:t>IV. SUBVENŢII</w:t>
      </w:r>
      <w:r>
        <w:rPr>
          <w:rFonts w:ascii="Courier New" w:hAnsi="Courier New" w:cs="Courier New"/>
          <w:sz w:val="20"/>
          <w:szCs w:val="20"/>
        </w:rPr>
        <w:t xml:space="preserve">                                          |</w:t>
      </w:r>
      <w:r>
        <w:rPr>
          <w:rFonts w:ascii="Courier New" w:hAnsi="Courier New" w:cs="Courier New"/>
          <w:b/>
          <w:bCs/>
          <w:sz w:val="20"/>
          <w:szCs w:val="20"/>
        </w:rPr>
        <w:t>128.800</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42.10</w:t>
      </w:r>
      <w:r>
        <w:rPr>
          <w:rFonts w:ascii="Courier New" w:hAnsi="Courier New" w:cs="Courier New"/>
          <w:sz w:val="20"/>
          <w:szCs w:val="20"/>
        </w:rPr>
        <w:t xml:space="preserve">      | </w:t>
      </w:r>
      <w:r>
        <w:rPr>
          <w:rFonts w:ascii="Courier New" w:hAnsi="Courier New" w:cs="Courier New"/>
          <w:b/>
          <w:bCs/>
          <w:sz w:val="20"/>
          <w:szCs w:val="20"/>
        </w:rPr>
        <w:t>Subvenţii de la bugetul de stat</w:t>
      </w:r>
      <w:r>
        <w:rPr>
          <w:rFonts w:ascii="Courier New" w:hAnsi="Courier New" w:cs="Courier New"/>
          <w:sz w:val="20"/>
          <w:szCs w:val="20"/>
        </w:rPr>
        <w:t xml:space="preserve">                        |128.800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42.10.56   | Subvenţii pentru construcţia de locuinţe prin ANL      |128.800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din care: Sume de la bugetul de stat - reprezentând    |  5.154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cota de 5%                                             |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r>
        <w:rPr>
          <w:rFonts w:ascii="Courier New" w:hAnsi="Courier New" w:cs="Courier New"/>
          <w:b/>
          <w:bCs/>
          <w:sz w:val="20"/>
          <w:szCs w:val="20"/>
        </w:rPr>
        <w:t>TOTAL CHELTUIELI</w:t>
      </w:r>
      <w:r>
        <w:rPr>
          <w:rFonts w:ascii="Courier New" w:hAnsi="Courier New" w:cs="Courier New"/>
          <w:sz w:val="20"/>
          <w:szCs w:val="20"/>
        </w:rPr>
        <w:t xml:space="preserve">                                       |</w:t>
      </w:r>
      <w:r>
        <w:rPr>
          <w:rFonts w:ascii="Courier New" w:hAnsi="Courier New" w:cs="Courier New"/>
          <w:b/>
          <w:bCs/>
          <w:sz w:val="20"/>
          <w:szCs w:val="20"/>
        </w:rPr>
        <w:t>128.800</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70.10</w:t>
      </w:r>
      <w:r>
        <w:rPr>
          <w:rFonts w:ascii="Courier New" w:hAnsi="Courier New" w:cs="Courier New"/>
          <w:sz w:val="20"/>
          <w:szCs w:val="20"/>
        </w:rPr>
        <w:t xml:space="preserve">      | </w:t>
      </w:r>
      <w:r>
        <w:rPr>
          <w:rFonts w:ascii="Courier New" w:hAnsi="Courier New" w:cs="Courier New"/>
          <w:b/>
          <w:bCs/>
          <w:sz w:val="20"/>
          <w:szCs w:val="20"/>
        </w:rPr>
        <w:t>Capitolul LOCUINŢE, SERVICII ŞI DEZVOLTARE PUBLICĂ</w:t>
      </w:r>
      <w:r>
        <w:rPr>
          <w:rFonts w:ascii="Courier New" w:hAnsi="Courier New" w:cs="Courier New"/>
          <w:sz w:val="20"/>
          <w:szCs w:val="20"/>
        </w:rPr>
        <w:t xml:space="preserve">     |</w:t>
      </w:r>
      <w:r>
        <w:rPr>
          <w:rFonts w:ascii="Courier New" w:hAnsi="Courier New" w:cs="Courier New"/>
          <w:b/>
          <w:bCs/>
          <w:sz w:val="20"/>
          <w:szCs w:val="20"/>
        </w:rPr>
        <w:t>128.800</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70</w:t>
      </w:r>
      <w:r>
        <w:rPr>
          <w:rFonts w:ascii="Courier New" w:hAnsi="Courier New" w:cs="Courier New"/>
          <w:sz w:val="20"/>
          <w:szCs w:val="20"/>
        </w:rPr>
        <w:t xml:space="preserve">         | </w:t>
      </w:r>
      <w:r>
        <w:rPr>
          <w:rFonts w:ascii="Courier New" w:hAnsi="Courier New" w:cs="Courier New"/>
          <w:b/>
          <w:bCs/>
          <w:sz w:val="20"/>
          <w:szCs w:val="20"/>
        </w:rPr>
        <w:t>CHELTUIELI DE CAPITAL</w:t>
      </w:r>
      <w:r>
        <w:rPr>
          <w:rFonts w:ascii="Courier New" w:hAnsi="Courier New" w:cs="Courier New"/>
          <w:sz w:val="20"/>
          <w:szCs w:val="20"/>
        </w:rPr>
        <w:t xml:space="preserve">                                  |</w:t>
      </w:r>
      <w:r>
        <w:rPr>
          <w:rFonts w:ascii="Courier New" w:hAnsi="Courier New" w:cs="Courier New"/>
          <w:b/>
          <w:bCs/>
          <w:sz w:val="20"/>
          <w:szCs w:val="20"/>
        </w:rPr>
        <w:t>128.800</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71</w:t>
      </w:r>
      <w:r>
        <w:rPr>
          <w:rFonts w:ascii="Courier New" w:hAnsi="Courier New" w:cs="Courier New"/>
          <w:sz w:val="20"/>
          <w:szCs w:val="20"/>
        </w:rPr>
        <w:t xml:space="preserve">         | </w:t>
      </w:r>
      <w:r>
        <w:rPr>
          <w:rFonts w:ascii="Courier New" w:hAnsi="Courier New" w:cs="Courier New"/>
          <w:b/>
          <w:bCs/>
          <w:sz w:val="20"/>
          <w:szCs w:val="20"/>
        </w:rPr>
        <w:t>TITLUL XII ACTIVE NEFINANCIARE</w:t>
      </w:r>
      <w:r>
        <w:rPr>
          <w:rFonts w:ascii="Courier New" w:hAnsi="Courier New" w:cs="Courier New"/>
          <w:sz w:val="20"/>
          <w:szCs w:val="20"/>
        </w:rPr>
        <w:t xml:space="preserve">                         |</w:t>
      </w:r>
      <w:r>
        <w:rPr>
          <w:rFonts w:ascii="Courier New" w:hAnsi="Courier New" w:cs="Courier New"/>
          <w:b/>
          <w:bCs/>
          <w:sz w:val="20"/>
          <w:szCs w:val="20"/>
        </w:rPr>
        <w:t>128.800</w:t>
      </w:r>
      <w:r>
        <w:rPr>
          <w:rFonts w:ascii="Courier New" w:hAnsi="Courier New" w:cs="Courier New"/>
          <w:sz w:val="20"/>
          <w:szCs w:val="20"/>
        </w:rPr>
        <w:t xml:space="preserve">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71.01</w:t>
      </w:r>
      <w:r>
        <w:rPr>
          <w:rFonts w:ascii="Courier New" w:hAnsi="Courier New" w:cs="Courier New"/>
          <w:sz w:val="20"/>
          <w:szCs w:val="20"/>
        </w:rPr>
        <w:t xml:space="preserve">      | </w:t>
      </w:r>
      <w:r>
        <w:rPr>
          <w:rFonts w:ascii="Courier New" w:hAnsi="Courier New" w:cs="Courier New"/>
          <w:b/>
          <w:bCs/>
          <w:sz w:val="20"/>
          <w:szCs w:val="20"/>
        </w:rPr>
        <w:t>Active fixe</w:t>
      </w:r>
      <w:r>
        <w:rPr>
          <w:rFonts w:ascii="Courier New" w:hAnsi="Courier New" w:cs="Courier New"/>
          <w:sz w:val="20"/>
          <w:szCs w:val="20"/>
        </w:rPr>
        <w:t xml:space="preserve">                                            |128.800 |</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71.01.01   | Construcţii                                            |128.800 |</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|____________|________________________________________________________|________|</w:t>
      </w:r>
    </w:p>
    <w:p w:rsidR="00D46744" w:rsidRDefault="00D46744" w:rsidP="00D46744">
      <w:pPr>
        <w:autoSpaceDE w:val="0"/>
        <w:autoSpaceDN w:val="0"/>
        <w:adjustRightInd w:val="0"/>
        <w:spacing w:after="0" w:line="240" w:lineRule="auto"/>
        <w:rPr>
          <w:rFonts w:ascii="Times New Roman" w:hAnsi="Times New Roman" w:cs="Times New Roman"/>
          <w:sz w:val="28"/>
          <w:szCs w:val="28"/>
        </w:rPr>
      </w:pPr>
    </w:p>
    <w:p w:rsidR="00DC6169" w:rsidRDefault="00D46744" w:rsidP="00D46744">
      <w:r>
        <w:rPr>
          <w:rFonts w:ascii="Times New Roman" w:hAnsi="Times New Roman" w:cs="Times New Roman"/>
          <w:sz w:val="28"/>
          <w:szCs w:val="28"/>
        </w:rPr>
        <w:t xml:space="preserve">                              --------------</w:t>
      </w:r>
    </w:p>
    <w:sectPr w:rsidR="00DC6169" w:rsidSect="00D46744">
      <w:headerReference w:type="even" r:id="rId7"/>
      <w:headerReference w:type="default" r:id="rId8"/>
      <w:footerReference w:type="even" r:id="rId9"/>
      <w:footerReference w:type="default" r:id="rId10"/>
      <w:headerReference w:type="first" r:id="rId11"/>
      <w:footerReference w:type="first" r:id="rId12"/>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A3B" w:rsidRDefault="00416A3B" w:rsidP="00B22E0A">
      <w:pPr>
        <w:spacing w:after="0" w:line="240" w:lineRule="auto"/>
      </w:pPr>
      <w:r>
        <w:separator/>
      </w:r>
    </w:p>
  </w:endnote>
  <w:endnote w:type="continuationSeparator" w:id="0">
    <w:p w:rsidR="00416A3B" w:rsidRDefault="00416A3B" w:rsidP="00B2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0A" w:rsidRDefault="00B22E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190392"/>
      <w:docPartObj>
        <w:docPartGallery w:val="Page Numbers (Bottom of Page)"/>
        <w:docPartUnique/>
      </w:docPartObj>
    </w:sdtPr>
    <w:sdtEndPr>
      <w:rPr>
        <w:noProof/>
      </w:rPr>
    </w:sdtEndPr>
    <w:sdtContent>
      <w:bookmarkStart w:id="0" w:name="_GoBack" w:displacedByCustomXml="prev"/>
      <w:bookmarkEnd w:id="0" w:displacedByCustomXml="prev"/>
      <w:p w:rsidR="00B22E0A" w:rsidRDefault="00B22E0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22E0A" w:rsidRDefault="00B22E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0A" w:rsidRDefault="00B22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A3B" w:rsidRDefault="00416A3B" w:rsidP="00B22E0A">
      <w:pPr>
        <w:spacing w:after="0" w:line="240" w:lineRule="auto"/>
      </w:pPr>
      <w:r>
        <w:separator/>
      </w:r>
    </w:p>
  </w:footnote>
  <w:footnote w:type="continuationSeparator" w:id="0">
    <w:p w:rsidR="00416A3B" w:rsidRDefault="00416A3B" w:rsidP="00B22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0A" w:rsidRDefault="00B22E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0A" w:rsidRDefault="00B22E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0A" w:rsidRDefault="00B22E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30"/>
    <w:rsid w:val="00416A3B"/>
    <w:rsid w:val="00B22E0A"/>
    <w:rsid w:val="00BD6A30"/>
    <w:rsid w:val="00D46744"/>
    <w:rsid w:val="00DC61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E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2E0A"/>
  </w:style>
  <w:style w:type="paragraph" w:styleId="Footer">
    <w:name w:val="footer"/>
    <w:basedOn w:val="Normal"/>
    <w:link w:val="FooterChar"/>
    <w:uiPriority w:val="99"/>
    <w:unhideWhenUsed/>
    <w:rsid w:val="00B22E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2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E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2E0A"/>
  </w:style>
  <w:style w:type="paragraph" w:styleId="Footer">
    <w:name w:val="footer"/>
    <w:basedOn w:val="Normal"/>
    <w:link w:val="FooterChar"/>
    <w:uiPriority w:val="99"/>
    <w:unhideWhenUsed/>
    <w:rsid w:val="00B22E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2878</Words>
  <Characters>16693</Characters>
  <Application>Microsoft Office Word</Application>
  <DocSecurity>0</DocSecurity>
  <Lines>139</Lines>
  <Paragraphs>39</Paragraphs>
  <ScaleCrop>false</ScaleCrop>
  <Company/>
  <LinksUpToDate>false</LinksUpToDate>
  <CharactersWithSpaces>19532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2017-04-10T05:41:00Z</dcterms:created>
  <dcterms:modified xsi:type="dcterms:W3CDTF">2017-04-10T05:53:00Z</dcterms:modified>
</cp:coreProperties>
</file>