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93" w:rsidRDefault="00486093" w:rsidP="00486093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noProof/>
          <w:sz w:val="28"/>
          <w:lang w:eastAsia="ro-RO"/>
        </w:rPr>
        <w:drawing>
          <wp:inline distT="0" distB="0" distL="0" distR="0">
            <wp:extent cx="61245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093" w:rsidRDefault="00486093" w:rsidP="00486093">
      <w:pPr>
        <w:jc w:val="center"/>
        <w:rPr>
          <w:rFonts w:ascii="Calibri" w:hAnsi="Calibri" w:cs="Calibri"/>
          <w:b/>
          <w:sz w:val="28"/>
        </w:rPr>
      </w:pPr>
    </w:p>
    <w:p w:rsidR="00486093" w:rsidRDefault="00486093" w:rsidP="00486093">
      <w:pPr>
        <w:spacing w:line="276" w:lineRule="auto"/>
        <w:jc w:val="center"/>
        <w:rPr>
          <w:rFonts w:ascii="Calibri" w:hAnsi="Calibri" w:cs="Calibri"/>
          <w:b/>
          <w:sz w:val="28"/>
        </w:rPr>
      </w:pPr>
    </w:p>
    <w:p w:rsidR="00486093" w:rsidRPr="00B3216C" w:rsidRDefault="00486093" w:rsidP="00486093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B3216C">
        <w:rPr>
          <w:rFonts w:ascii="Trebuchet MS" w:hAnsi="Trebuchet MS" w:cs="Calibri"/>
          <w:b/>
          <w:sz w:val="22"/>
          <w:szCs w:val="22"/>
        </w:rPr>
        <w:t>INFORMARE</w:t>
      </w:r>
    </w:p>
    <w:p w:rsidR="00486093" w:rsidRPr="00B3216C" w:rsidRDefault="00486093" w:rsidP="00486093">
      <w:pPr>
        <w:spacing w:line="276" w:lineRule="auto"/>
        <w:rPr>
          <w:rFonts w:ascii="Trebuchet MS" w:hAnsi="Trebuchet MS" w:cs="Calibri"/>
          <w:b/>
          <w:sz w:val="22"/>
          <w:szCs w:val="22"/>
        </w:rPr>
      </w:pPr>
    </w:p>
    <w:p w:rsidR="00486093" w:rsidRPr="00B3216C" w:rsidRDefault="00486093" w:rsidP="00486093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B3216C">
        <w:rPr>
          <w:rFonts w:ascii="Trebuchet MS" w:hAnsi="Trebuchet MS" w:cs="Calibri"/>
          <w:b/>
          <w:sz w:val="22"/>
          <w:szCs w:val="22"/>
        </w:rPr>
        <w:t xml:space="preserve">Ref: Stadiu lucrări de extindere a rețelei de distribuție a gazelor naturale </w:t>
      </w:r>
    </w:p>
    <w:p w:rsidR="00486093" w:rsidRPr="00B3216C" w:rsidRDefault="00486093" w:rsidP="00486093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B3216C">
        <w:rPr>
          <w:rFonts w:ascii="Trebuchet MS" w:hAnsi="Trebuchet MS" w:cs="Calibri"/>
          <w:b/>
          <w:sz w:val="22"/>
          <w:szCs w:val="22"/>
        </w:rPr>
        <w:tab/>
      </w:r>
    </w:p>
    <w:p w:rsidR="00486093" w:rsidRPr="00B3216C" w:rsidRDefault="00486093" w:rsidP="00486093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B3216C">
        <w:rPr>
          <w:rFonts w:ascii="Trebuchet MS" w:hAnsi="Trebuchet MS" w:cs="Calibri"/>
          <w:b/>
          <w:sz w:val="22"/>
          <w:szCs w:val="22"/>
        </w:rPr>
        <w:t xml:space="preserve">În atenția beneficiarilor din Cartierul Henri Coandă, </w:t>
      </w:r>
    </w:p>
    <w:p w:rsidR="00486093" w:rsidRPr="00B3216C" w:rsidRDefault="00486093" w:rsidP="00486093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B3216C">
        <w:rPr>
          <w:rFonts w:ascii="Trebuchet MS" w:hAnsi="Trebuchet MS" w:cs="Calibri"/>
          <w:b/>
          <w:sz w:val="22"/>
          <w:szCs w:val="22"/>
        </w:rPr>
        <w:t xml:space="preserve">sector 1, Municipiul București </w:t>
      </w:r>
    </w:p>
    <w:p w:rsidR="00486093" w:rsidRDefault="00486093" w:rsidP="001E3744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 w:rsidRPr="00B3216C">
        <w:rPr>
          <w:rFonts w:ascii="Trebuchet MS" w:hAnsi="Trebuchet MS" w:cs="Calibri"/>
          <w:b/>
          <w:sz w:val="22"/>
          <w:szCs w:val="22"/>
        </w:rPr>
        <w:tab/>
      </w:r>
    </w:p>
    <w:p w:rsidR="00486093" w:rsidRDefault="00486093" w:rsidP="00937FD2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</w:p>
    <w:p w:rsidR="00E9396B" w:rsidRPr="00B3216C" w:rsidRDefault="00E9396B" w:rsidP="00937FD2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</w:p>
    <w:p w:rsidR="00486093" w:rsidRPr="00B3216C" w:rsidRDefault="00486093" w:rsidP="00937FD2">
      <w:pPr>
        <w:spacing w:line="360" w:lineRule="auto"/>
        <w:jc w:val="both"/>
        <w:rPr>
          <w:rFonts w:ascii="Trebuchet MS" w:eastAsia="Calibri" w:hAnsi="Trebuchet MS"/>
          <w:sz w:val="22"/>
          <w:szCs w:val="22"/>
          <w:lang w:val="en-US"/>
        </w:rPr>
      </w:pPr>
      <w:r w:rsidRPr="00B3216C">
        <w:rPr>
          <w:rFonts w:ascii="Trebuchet MS" w:hAnsi="Trebuchet MS" w:cs="Calibri"/>
          <w:sz w:val="22"/>
          <w:szCs w:val="22"/>
          <w:lang w:val="en-US"/>
        </w:rPr>
        <w:tab/>
      </w:r>
      <w:proofErr w:type="spellStart"/>
      <w:r w:rsidRPr="00B3216C">
        <w:rPr>
          <w:rFonts w:ascii="Trebuchet MS" w:eastAsia="Calibri" w:hAnsi="Trebuchet MS"/>
          <w:sz w:val="22"/>
          <w:szCs w:val="22"/>
          <w:lang w:val="en-US"/>
        </w:rPr>
        <w:t>Referitor</w:t>
      </w:r>
      <w:proofErr w:type="spellEnd"/>
      <w:r w:rsidRPr="00B3216C">
        <w:rPr>
          <w:rFonts w:ascii="Trebuchet MS" w:eastAsia="Calibri" w:hAnsi="Trebuchet MS"/>
          <w:sz w:val="22"/>
          <w:szCs w:val="22"/>
          <w:lang w:val="en-US"/>
        </w:rPr>
        <w:t xml:space="preserve"> la </w:t>
      </w:r>
      <w:proofErr w:type="spellStart"/>
      <w:r w:rsidRPr="00B3216C">
        <w:rPr>
          <w:rFonts w:ascii="Trebuchet MS" w:eastAsia="Calibri" w:hAnsi="Trebuchet MS"/>
          <w:sz w:val="22"/>
          <w:szCs w:val="22"/>
          <w:lang w:val="en-US"/>
        </w:rPr>
        <w:t>stadiul</w:t>
      </w:r>
      <w:proofErr w:type="spellEnd"/>
      <w:r w:rsidRPr="00B3216C">
        <w:rPr>
          <w:rFonts w:ascii="Trebuchet MS" w:eastAsia="Calibri" w:hAnsi="Trebuchet MS"/>
          <w:sz w:val="22"/>
          <w:szCs w:val="22"/>
          <w:lang w:val="en-US"/>
        </w:rPr>
        <w:t xml:space="preserve"> actual al </w:t>
      </w:r>
      <w:proofErr w:type="spellStart"/>
      <w:r w:rsidRPr="00B3216C">
        <w:rPr>
          <w:rFonts w:ascii="Trebuchet MS" w:eastAsia="Calibri" w:hAnsi="Trebuchet MS"/>
          <w:sz w:val="22"/>
          <w:szCs w:val="22"/>
          <w:lang w:val="en-US"/>
        </w:rPr>
        <w:t>lucrărilor</w:t>
      </w:r>
      <w:proofErr w:type="spellEnd"/>
      <w:r w:rsidRPr="00B3216C">
        <w:rPr>
          <w:rFonts w:ascii="Trebuchet MS" w:eastAsia="Calibri" w:hAnsi="Trebuchet MS"/>
          <w:sz w:val="22"/>
          <w:szCs w:val="22"/>
          <w:lang w:val="en-US"/>
        </w:rPr>
        <w:t xml:space="preserve"> de </w:t>
      </w:r>
      <w:proofErr w:type="spellStart"/>
      <w:r w:rsidRPr="00B3216C">
        <w:rPr>
          <w:rFonts w:ascii="Trebuchet MS" w:eastAsia="Calibri" w:hAnsi="Trebuchet MS"/>
          <w:sz w:val="22"/>
          <w:szCs w:val="22"/>
          <w:lang w:val="en-US"/>
        </w:rPr>
        <w:t>extindere</w:t>
      </w:r>
      <w:proofErr w:type="spellEnd"/>
      <w:r w:rsidRPr="00B3216C">
        <w:rPr>
          <w:rFonts w:ascii="Trebuchet MS" w:eastAsia="Calibri" w:hAnsi="Trebuchet MS"/>
          <w:sz w:val="22"/>
          <w:szCs w:val="22"/>
          <w:lang w:val="en-US"/>
        </w:rPr>
        <w:t xml:space="preserve"> a re</w:t>
      </w:r>
      <w:r w:rsidRPr="00B3216C">
        <w:rPr>
          <w:rFonts w:ascii="Trebuchet MS" w:eastAsia="Calibri" w:hAnsi="Trebuchet MS"/>
          <w:sz w:val="22"/>
          <w:szCs w:val="22"/>
        </w:rPr>
        <w:t>țelei de gaze naturale</w:t>
      </w:r>
      <w:r w:rsidRPr="00B3216C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B3216C">
        <w:rPr>
          <w:rFonts w:ascii="Trebuchet MS" w:eastAsia="Calibri" w:hAnsi="Trebuchet MS"/>
          <w:sz w:val="22"/>
          <w:szCs w:val="22"/>
          <w:lang w:val="en-US"/>
        </w:rPr>
        <w:t>în</w:t>
      </w:r>
      <w:proofErr w:type="spellEnd"/>
      <w:r w:rsidRPr="00B3216C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B3216C">
        <w:rPr>
          <w:rFonts w:ascii="Trebuchet MS" w:eastAsia="Calibri" w:hAnsi="Trebuchet MS"/>
          <w:sz w:val="22"/>
          <w:szCs w:val="22"/>
          <w:lang w:val="en-US"/>
        </w:rPr>
        <w:t>cartierul</w:t>
      </w:r>
      <w:proofErr w:type="spellEnd"/>
      <w:r w:rsidRPr="00B3216C">
        <w:rPr>
          <w:rFonts w:ascii="Trebuchet MS" w:eastAsia="Calibri" w:hAnsi="Trebuchet MS"/>
          <w:sz w:val="22"/>
          <w:szCs w:val="22"/>
          <w:lang w:val="en-US"/>
        </w:rPr>
        <w:t xml:space="preserve"> Henri </w:t>
      </w:r>
      <w:proofErr w:type="spellStart"/>
      <w:r w:rsidRPr="00B3216C">
        <w:rPr>
          <w:rFonts w:ascii="Trebuchet MS" w:eastAsia="Calibri" w:hAnsi="Trebuchet MS"/>
          <w:sz w:val="22"/>
          <w:szCs w:val="22"/>
          <w:lang w:val="en-US"/>
        </w:rPr>
        <w:t>Coandă</w:t>
      </w:r>
      <w:proofErr w:type="spellEnd"/>
      <w:r w:rsidRPr="00B3216C">
        <w:rPr>
          <w:rFonts w:ascii="Trebuchet MS" w:eastAsia="Calibri" w:hAnsi="Trebuchet MS"/>
          <w:sz w:val="22"/>
          <w:szCs w:val="22"/>
          <w:lang w:val="en-US"/>
        </w:rPr>
        <w:t xml:space="preserve">, lot I – sector 1, </w:t>
      </w:r>
      <w:proofErr w:type="spellStart"/>
      <w:r w:rsidRPr="00B3216C">
        <w:rPr>
          <w:rFonts w:ascii="Trebuchet MS" w:eastAsia="Calibri" w:hAnsi="Trebuchet MS"/>
          <w:sz w:val="22"/>
          <w:szCs w:val="22"/>
          <w:lang w:val="en-US"/>
        </w:rPr>
        <w:t>municipiul</w:t>
      </w:r>
      <w:proofErr w:type="spellEnd"/>
      <w:r w:rsidRPr="00B3216C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B3216C">
        <w:rPr>
          <w:rFonts w:ascii="Trebuchet MS" w:eastAsia="Calibri" w:hAnsi="Trebuchet MS"/>
          <w:sz w:val="22"/>
          <w:szCs w:val="22"/>
          <w:lang w:val="en-US"/>
        </w:rPr>
        <w:t>București</w:t>
      </w:r>
      <w:proofErr w:type="spellEnd"/>
      <w:r w:rsidRPr="00B3216C">
        <w:rPr>
          <w:rFonts w:ascii="Trebuchet MS" w:eastAsia="Calibri" w:hAnsi="Trebuchet MS"/>
          <w:sz w:val="22"/>
          <w:szCs w:val="22"/>
          <w:lang w:val="en-US"/>
        </w:rPr>
        <w:t xml:space="preserve">, </w:t>
      </w:r>
      <w:r w:rsidRPr="00B3216C">
        <w:rPr>
          <w:rFonts w:ascii="Trebuchet MS" w:eastAsia="Calibri" w:hAnsi="Trebuchet MS"/>
          <w:sz w:val="22"/>
          <w:szCs w:val="22"/>
        </w:rPr>
        <w:t>Distrigaz Sud Rețele, operatorul licențiat pentru distribuția gazelor naturale pe zona sector 1 a cartierului,</w:t>
      </w:r>
      <w:r w:rsidRPr="00B3216C">
        <w:rPr>
          <w:rFonts w:ascii="Trebuchet MS" w:eastAsia="Calibri" w:hAnsi="Trebuchet MS"/>
          <w:sz w:val="22"/>
          <w:szCs w:val="22"/>
          <w:lang w:val="en-US"/>
        </w:rPr>
        <w:t xml:space="preserve"> a </w:t>
      </w:r>
      <w:proofErr w:type="spellStart"/>
      <w:r w:rsidRPr="00B3216C">
        <w:rPr>
          <w:rFonts w:ascii="Trebuchet MS" w:eastAsia="Calibri" w:hAnsi="Trebuchet MS"/>
          <w:sz w:val="22"/>
          <w:szCs w:val="22"/>
          <w:lang w:val="en-US"/>
        </w:rPr>
        <w:t>comunicat</w:t>
      </w:r>
      <w:proofErr w:type="spellEnd"/>
      <w:r w:rsidRPr="00B3216C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B3216C">
        <w:rPr>
          <w:rFonts w:ascii="Trebuchet MS" w:eastAsia="Calibri" w:hAnsi="Trebuchet MS"/>
          <w:sz w:val="22"/>
          <w:szCs w:val="22"/>
          <w:lang w:val="en-US"/>
        </w:rPr>
        <w:t>următoarele</w:t>
      </w:r>
      <w:proofErr w:type="spellEnd"/>
      <w:r w:rsidRPr="00B3216C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B3216C">
        <w:rPr>
          <w:rFonts w:ascii="Trebuchet MS" w:eastAsia="Calibri" w:hAnsi="Trebuchet MS"/>
          <w:sz w:val="22"/>
          <w:szCs w:val="22"/>
          <w:lang w:val="en-US"/>
        </w:rPr>
        <w:t>informații</w:t>
      </w:r>
      <w:proofErr w:type="spellEnd"/>
      <w:r w:rsidRPr="00B3216C">
        <w:rPr>
          <w:rFonts w:ascii="Trebuchet MS" w:eastAsia="Calibri" w:hAnsi="Trebuchet MS"/>
          <w:sz w:val="22"/>
          <w:szCs w:val="22"/>
          <w:lang w:val="en-US"/>
        </w:rPr>
        <w:t>:</w:t>
      </w:r>
    </w:p>
    <w:p w:rsidR="00486093" w:rsidRPr="00B3216C" w:rsidRDefault="00486093" w:rsidP="00937FD2">
      <w:pPr>
        <w:spacing w:line="360" w:lineRule="auto"/>
        <w:jc w:val="both"/>
        <w:rPr>
          <w:rFonts w:ascii="Trebuchet MS" w:eastAsia="Calibri" w:hAnsi="Trebuchet MS"/>
          <w:sz w:val="22"/>
          <w:szCs w:val="22"/>
        </w:rPr>
      </w:pPr>
      <w:r w:rsidRPr="00B3216C">
        <w:rPr>
          <w:rFonts w:ascii="Trebuchet MS" w:eastAsia="Calibri" w:hAnsi="Trebuchet MS"/>
          <w:sz w:val="22"/>
          <w:szCs w:val="22"/>
          <w:lang w:val="en-US"/>
        </w:rPr>
        <w:tab/>
      </w:r>
      <w:r w:rsidRPr="00B3216C">
        <w:rPr>
          <w:rFonts w:ascii="Trebuchet MS" w:eastAsia="Calibri" w:hAnsi="Trebuchet MS"/>
          <w:sz w:val="22"/>
          <w:szCs w:val="22"/>
        </w:rPr>
        <w:t>Lucrările de alimentare cu gaze naturale a imobilelor din cartierul Henri Coandă au fost demarate, în prezent fiind realizate lucrări de extindere a rețelei de distribuție pe următoarele străzi: Mircea Veroiu, George Constantin, Tiberiu Olah, Francisc Munteanu, Biharia, Titus Popovici și Intrarea Stefan Bănică, acestea reprezint</w:t>
      </w:r>
      <w:r w:rsidR="00937FD2">
        <w:rPr>
          <w:rFonts w:ascii="Trebuchet MS" w:eastAsia="Calibri" w:hAnsi="Trebuchet MS"/>
          <w:sz w:val="22"/>
          <w:szCs w:val="22"/>
        </w:rPr>
        <w:t>ând</w:t>
      </w:r>
      <w:r w:rsidRPr="00B3216C">
        <w:rPr>
          <w:rFonts w:ascii="Trebuchet MS" w:eastAsia="Calibri" w:hAnsi="Trebuchet MS"/>
          <w:sz w:val="22"/>
          <w:szCs w:val="22"/>
        </w:rPr>
        <w:t xml:space="preserve"> aprox</w:t>
      </w:r>
      <w:r w:rsidR="00BF27EB">
        <w:rPr>
          <w:rFonts w:ascii="Trebuchet MS" w:eastAsia="Calibri" w:hAnsi="Trebuchet MS"/>
          <w:sz w:val="22"/>
          <w:szCs w:val="22"/>
        </w:rPr>
        <w:t>imativ 20% din totalul celor 9 k</w:t>
      </w:r>
      <w:r w:rsidRPr="00B3216C">
        <w:rPr>
          <w:rFonts w:ascii="Trebuchet MS" w:eastAsia="Calibri" w:hAnsi="Trebuchet MS"/>
          <w:sz w:val="22"/>
          <w:szCs w:val="22"/>
        </w:rPr>
        <w:t>m de rețea necesar a fi executați.</w:t>
      </w:r>
    </w:p>
    <w:p w:rsidR="00486093" w:rsidRPr="00B3216C" w:rsidRDefault="00486093" w:rsidP="00937FD2">
      <w:pPr>
        <w:spacing w:line="360" w:lineRule="auto"/>
        <w:jc w:val="both"/>
        <w:rPr>
          <w:rFonts w:ascii="Trebuchet MS" w:eastAsia="Calibri" w:hAnsi="Trebuchet MS"/>
          <w:sz w:val="22"/>
          <w:szCs w:val="22"/>
        </w:rPr>
      </w:pPr>
      <w:r w:rsidRPr="00B3216C">
        <w:rPr>
          <w:rFonts w:ascii="Trebuchet MS" w:eastAsia="Calibri" w:hAnsi="Trebuchet MS"/>
          <w:sz w:val="22"/>
          <w:szCs w:val="22"/>
        </w:rPr>
        <w:tab/>
        <w:t xml:space="preserve">În perioada următoare, solicitanții de acces de pe aceste străzi vor fi informați cu privire la demersurile necesare în vederea inițierii procesului de racordare la sistemul de </w:t>
      </w:r>
      <w:r w:rsidR="00937FD2">
        <w:rPr>
          <w:rFonts w:ascii="Trebuchet MS" w:eastAsia="Calibri" w:hAnsi="Trebuchet MS"/>
          <w:sz w:val="22"/>
          <w:szCs w:val="22"/>
        </w:rPr>
        <w:t xml:space="preserve">distribuție a gazelor naturale </w:t>
      </w:r>
      <w:r w:rsidRPr="00B3216C">
        <w:rPr>
          <w:rFonts w:ascii="Trebuchet MS" w:eastAsia="Calibri" w:hAnsi="Trebuchet MS"/>
          <w:sz w:val="22"/>
          <w:szCs w:val="22"/>
        </w:rPr>
        <w:t xml:space="preserve">a imobilelor în cauză. </w:t>
      </w:r>
    </w:p>
    <w:p w:rsidR="00486093" w:rsidRPr="00B3216C" w:rsidRDefault="00486093" w:rsidP="00937FD2">
      <w:pPr>
        <w:spacing w:line="360" w:lineRule="auto"/>
        <w:jc w:val="both"/>
        <w:rPr>
          <w:rFonts w:ascii="Trebuchet MS" w:hAnsi="Trebuchet MS" w:cs="Calibri"/>
          <w:b/>
          <w:sz w:val="22"/>
          <w:szCs w:val="22"/>
        </w:rPr>
      </w:pPr>
      <w:r w:rsidRPr="00B3216C">
        <w:rPr>
          <w:rFonts w:ascii="Trebuchet MS" w:eastAsia="Calibri" w:hAnsi="Trebuchet MS"/>
          <w:sz w:val="22"/>
          <w:szCs w:val="22"/>
        </w:rPr>
        <w:tab/>
        <w:t xml:space="preserve">De asemenea, lucrările de alimentare </w:t>
      </w:r>
      <w:r w:rsidR="00937FD2">
        <w:rPr>
          <w:rFonts w:ascii="Trebuchet MS" w:eastAsia="Calibri" w:hAnsi="Trebuchet MS"/>
          <w:sz w:val="22"/>
          <w:szCs w:val="22"/>
        </w:rPr>
        <w:t>cu gaze naturale vor continua până</w:t>
      </w:r>
      <w:r w:rsidRPr="00B3216C">
        <w:rPr>
          <w:rFonts w:ascii="Trebuchet MS" w:eastAsia="Calibri" w:hAnsi="Trebuchet MS"/>
          <w:sz w:val="22"/>
          <w:szCs w:val="22"/>
        </w:rPr>
        <w:t xml:space="preserve"> la finalizarea procesului de extin</w:t>
      </w:r>
      <w:r w:rsidR="00937FD2">
        <w:rPr>
          <w:rFonts w:ascii="Trebuchet MS" w:eastAsia="Calibri" w:hAnsi="Trebuchet MS"/>
          <w:sz w:val="22"/>
          <w:szCs w:val="22"/>
        </w:rPr>
        <w:t>dere a conductei de distribuție,</w:t>
      </w:r>
      <w:r w:rsidRPr="00B3216C">
        <w:rPr>
          <w:rFonts w:ascii="Trebuchet MS" w:eastAsia="Calibri" w:hAnsi="Trebuchet MS"/>
          <w:sz w:val="22"/>
          <w:szCs w:val="22"/>
        </w:rPr>
        <w:t xml:space="preserve"> pe străzile ansamblului Henri Coandă care fac parte din zona de operare a Distrigaz Sud Rețele. </w:t>
      </w:r>
    </w:p>
    <w:p w:rsidR="00486093" w:rsidRDefault="00486093" w:rsidP="00937FD2">
      <w:pPr>
        <w:spacing w:line="360" w:lineRule="auto"/>
        <w:jc w:val="both"/>
        <w:rPr>
          <w:rFonts w:ascii="Trebuchet MS" w:hAnsi="Trebuchet MS" w:cs="Calibri"/>
          <w:b/>
          <w:sz w:val="22"/>
          <w:szCs w:val="22"/>
        </w:rPr>
      </w:pPr>
      <w:r w:rsidRPr="00B3216C">
        <w:rPr>
          <w:rFonts w:ascii="Trebuchet MS" w:hAnsi="Trebuchet MS" w:cs="Calibri"/>
          <w:b/>
          <w:sz w:val="22"/>
          <w:szCs w:val="22"/>
        </w:rPr>
        <w:tab/>
      </w:r>
    </w:p>
    <w:p w:rsidR="00486093" w:rsidRDefault="00486093" w:rsidP="00937FD2">
      <w:pPr>
        <w:spacing w:line="360" w:lineRule="auto"/>
        <w:jc w:val="both"/>
        <w:rPr>
          <w:rFonts w:ascii="Trebuchet MS" w:hAnsi="Trebuchet MS" w:cs="Calibri"/>
          <w:b/>
          <w:sz w:val="22"/>
          <w:szCs w:val="22"/>
        </w:rPr>
      </w:pPr>
    </w:p>
    <w:p w:rsidR="00486093" w:rsidRPr="00B3216C" w:rsidRDefault="00486093" w:rsidP="00486093">
      <w:pPr>
        <w:spacing w:line="276" w:lineRule="auto"/>
        <w:jc w:val="both"/>
        <w:rPr>
          <w:rFonts w:ascii="Trebuchet MS" w:hAnsi="Trebuchet MS" w:cs="Calibri"/>
          <w:i/>
          <w:sz w:val="22"/>
          <w:szCs w:val="22"/>
          <w:u w:val="single"/>
        </w:rPr>
      </w:pPr>
    </w:p>
    <w:p w:rsidR="00486093" w:rsidRDefault="00486093" w:rsidP="00486093">
      <w:pPr>
        <w:spacing w:line="276" w:lineRule="auto"/>
        <w:jc w:val="both"/>
        <w:rPr>
          <w:rFonts w:ascii="Trebuchet MS" w:hAnsi="Trebuchet MS" w:cs="Calibri"/>
          <w:i/>
          <w:sz w:val="22"/>
          <w:szCs w:val="22"/>
          <w:u w:val="single"/>
        </w:rPr>
      </w:pPr>
    </w:p>
    <w:p w:rsidR="00486093" w:rsidRDefault="00486093" w:rsidP="00486093">
      <w:pPr>
        <w:spacing w:line="276" w:lineRule="auto"/>
        <w:jc w:val="both"/>
        <w:rPr>
          <w:rFonts w:ascii="Trebuchet MS" w:hAnsi="Trebuchet MS" w:cs="Calibri"/>
          <w:i/>
          <w:sz w:val="22"/>
          <w:szCs w:val="22"/>
          <w:u w:val="single"/>
        </w:rPr>
      </w:pPr>
    </w:p>
    <w:p w:rsidR="00486093" w:rsidRPr="00B3216C" w:rsidRDefault="00486093" w:rsidP="00486093">
      <w:pPr>
        <w:spacing w:line="276" w:lineRule="auto"/>
        <w:jc w:val="both"/>
        <w:rPr>
          <w:rFonts w:ascii="Trebuchet MS" w:hAnsi="Trebuchet MS" w:cs="Calibri"/>
          <w:i/>
          <w:sz w:val="22"/>
          <w:szCs w:val="22"/>
          <w:u w:val="single"/>
        </w:rPr>
      </w:pPr>
    </w:p>
    <w:p w:rsidR="00486093" w:rsidRPr="00B3216C" w:rsidRDefault="00486093" w:rsidP="00486093">
      <w:pPr>
        <w:spacing w:line="276" w:lineRule="auto"/>
        <w:jc w:val="both"/>
        <w:rPr>
          <w:rFonts w:ascii="Trebuchet MS" w:hAnsi="Trebuchet MS" w:cs="Calibri"/>
          <w:i/>
          <w:sz w:val="22"/>
          <w:szCs w:val="22"/>
          <w:u w:val="single"/>
        </w:rPr>
      </w:pPr>
    </w:p>
    <w:p w:rsidR="00486093" w:rsidRDefault="00486093" w:rsidP="00486093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bookmarkStart w:id="0" w:name="_GoBack"/>
      <w:bookmarkEnd w:id="0"/>
    </w:p>
    <w:p w:rsidR="00486093" w:rsidRDefault="00486093" w:rsidP="00486093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</w:p>
    <w:p w:rsidR="00486093" w:rsidRDefault="00486093" w:rsidP="00486093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</w:p>
    <w:p w:rsidR="00486093" w:rsidRPr="001E3744" w:rsidRDefault="00486093" w:rsidP="00486093">
      <w:pPr>
        <w:spacing w:line="276" w:lineRule="auto"/>
        <w:jc w:val="both"/>
        <w:rPr>
          <w:rFonts w:ascii="Calibri" w:hAnsi="Calibri" w:cs="Calibri"/>
          <w:i/>
          <w:sz w:val="22"/>
          <w:u w:val="single"/>
        </w:rPr>
      </w:pPr>
      <w:r w:rsidRPr="00B3216C">
        <w:rPr>
          <w:rFonts w:ascii="Trebuchet MS" w:hAnsi="Trebuchet MS" w:cs="Calibri"/>
          <w:sz w:val="22"/>
          <w:szCs w:val="22"/>
        </w:rPr>
        <w:t>30.03.2017</w:t>
      </w:r>
    </w:p>
    <w:p w:rsidR="00D67FAB" w:rsidRDefault="00D67FAB"/>
    <w:sectPr w:rsidR="00D67FA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83"/>
    <w:rsid w:val="001E3744"/>
    <w:rsid w:val="00486093"/>
    <w:rsid w:val="006C0A4A"/>
    <w:rsid w:val="00937FD2"/>
    <w:rsid w:val="00A21183"/>
    <w:rsid w:val="00BF27EB"/>
    <w:rsid w:val="00D67FAB"/>
    <w:rsid w:val="00E9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9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09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9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09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2017-03-30T12:09:00Z</cp:lastPrinted>
  <dcterms:created xsi:type="dcterms:W3CDTF">2017-03-30T12:08:00Z</dcterms:created>
  <dcterms:modified xsi:type="dcterms:W3CDTF">2017-03-30T12:28:00Z</dcterms:modified>
</cp:coreProperties>
</file>