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35" w:rsidRDefault="004451C6">
      <w:r w:rsidRPr="004451C6">
        <w:rPr>
          <w:noProof/>
          <w:lang w:eastAsia="en-GB"/>
        </w:rPr>
        <w:drawing>
          <wp:inline distT="0" distB="0" distL="0" distR="0">
            <wp:extent cx="5731510" cy="823742"/>
            <wp:effectExtent l="19050" t="0" r="254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74F" w:rsidRPr="001B5CA7" w:rsidRDefault="0074474F">
      <w:pPr>
        <w:rPr>
          <w:b/>
        </w:rPr>
      </w:pPr>
    </w:p>
    <w:p w:rsidR="001B5CA7" w:rsidRPr="001B5CA7" w:rsidRDefault="001B5CA7" w:rsidP="001B5CA7">
      <w:pPr>
        <w:jc w:val="center"/>
        <w:rPr>
          <w:rFonts w:ascii="Trebuchet MS" w:hAnsi="Trebuchet MS" w:cs="Trebuchet MS"/>
          <w:b/>
          <w:bCs/>
          <w:lang w:val="ro-RO"/>
        </w:rPr>
      </w:pPr>
      <w:r w:rsidRPr="001B5CA7">
        <w:rPr>
          <w:rFonts w:ascii="Trebuchet MS" w:hAnsi="Trebuchet MS" w:cs="Trebuchet MS"/>
          <w:b/>
          <w:bCs/>
          <w:lang w:val="ro-RO"/>
        </w:rPr>
        <w:t>ANUNȚ DE PARTICIPARE</w:t>
      </w:r>
    </w:p>
    <w:p w:rsidR="001B5CA7" w:rsidRPr="001B5CA7" w:rsidRDefault="001B5CA7" w:rsidP="001B5CA7">
      <w:pPr>
        <w:jc w:val="center"/>
        <w:rPr>
          <w:rFonts w:ascii="Trebuchet MS" w:hAnsi="Trebuchet MS" w:cs="Trebuchet MS"/>
          <w:bCs/>
          <w:lang w:val="ro-RO"/>
        </w:rPr>
      </w:pPr>
    </w:p>
    <w:p w:rsidR="001B5CA7" w:rsidRPr="001B5CA7" w:rsidRDefault="001B5CA7" w:rsidP="001B5CA7">
      <w:pPr>
        <w:jc w:val="both"/>
        <w:rPr>
          <w:rFonts w:ascii="Trebuchet MS" w:hAnsi="Trebuchet MS" w:cs="Trebuchet MS"/>
          <w:bCs/>
        </w:rPr>
      </w:pPr>
      <w:proofErr w:type="spellStart"/>
      <w:r w:rsidRPr="001B5CA7">
        <w:rPr>
          <w:rStyle w:val="Hyperlink"/>
          <w:rFonts w:ascii="Trebuchet MS" w:hAnsi="Trebuchet MS" w:cs="Trebuchet MS"/>
          <w:b/>
          <w:bCs/>
          <w:color w:val="000000"/>
        </w:rPr>
        <w:t>Procedura</w:t>
      </w:r>
      <w:proofErr w:type="spellEnd"/>
      <w:r w:rsidRPr="001B5CA7">
        <w:rPr>
          <w:rStyle w:val="Hyperlink"/>
          <w:rFonts w:ascii="Trebuchet MS" w:hAnsi="Trebuchet MS" w:cs="Trebuchet MS"/>
          <w:b/>
          <w:bCs/>
          <w:color w:val="000000"/>
        </w:rPr>
        <w:t xml:space="preserve"> de </w:t>
      </w:r>
      <w:proofErr w:type="spellStart"/>
      <w:r w:rsidRPr="001B5CA7">
        <w:rPr>
          <w:rStyle w:val="Hyperlink"/>
          <w:rFonts w:ascii="Trebuchet MS" w:hAnsi="Trebuchet MS" w:cs="Trebuchet MS"/>
          <w:b/>
          <w:bCs/>
          <w:color w:val="000000"/>
        </w:rPr>
        <w:t>achiziție</w:t>
      </w:r>
      <w:proofErr w:type="spellEnd"/>
      <w:r w:rsidRPr="001B5CA7">
        <w:rPr>
          <w:rStyle w:val="Hyperlink"/>
          <w:rFonts w:ascii="Trebuchet MS" w:hAnsi="Trebuchet MS" w:cs="Trebuchet MS"/>
          <w:bCs/>
          <w:color w:val="000000"/>
        </w:rPr>
        <w:t xml:space="preserve">: </w:t>
      </w:r>
      <w:proofErr w:type="spellStart"/>
      <w:r w:rsidRPr="001B5CA7">
        <w:rPr>
          <w:rStyle w:val="Hyperlink"/>
          <w:rFonts w:ascii="Trebuchet MS" w:hAnsi="Trebuchet MS" w:cs="Trebuchet MS"/>
          <w:bCs/>
          <w:color w:val="000000"/>
        </w:rPr>
        <w:t>Licitaţie</w:t>
      </w:r>
      <w:proofErr w:type="spellEnd"/>
      <w:r w:rsidRPr="001B5CA7">
        <w:rPr>
          <w:rStyle w:val="Hyperlink"/>
          <w:rFonts w:ascii="Trebuchet MS" w:hAnsi="Trebuchet MS" w:cs="Trebuchet MS"/>
          <w:bCs/>
          <w:color w:val="000000"/>
        </w:rPr>
        <w:t xml:space="preserve"> </w:t>
      </w:r>
      <w:proofErr w:type="spellStart"/>
      <w:r w:rsidRPr="001B5CA7">
        <w:rPr>
          <w:rStyle w:val="Hyperlink"/>
          <w:rFonts w:ascii="Trebuchet MS" w:hAnsi="Trebuchet MS" w:cs="Trebuchet MS"/>
          <w:bCs/>
          <w:color w:val="000000"/>
        </w:rPr>
        <w:t>publică</w:t>
      </w:r>
      <w:proofErr w:type="spellEnd"/>
      <w:r w:rsidRPr="001B5CA7">
        <w:rPr>
          <w:rStyle w:val="Hyperlink"/>
          <w:rFonts w:ascii="Trebuchet MS" w:hAnsi="Trebuchet MS" w:cs="Trebuchet MS"/>
          <w:bCs/>
          <w:color w:val="000000"/>
        </w:rPr>
        <w:t xml:space="preserve">; </w:t>
      </w:r>
    </w:p>
    <w:p w:rsidR="001B5CA7" w:rsidRPr="001B5CA7" w:rsidRDefault="001B5CA7" w:rsidP="001B5CA7">
      <w:pPr>
        <w:jc w:val="both"/>
        <w:rPr>
          <w:rFonts w:ascii="Trebuchet MS" w:hAnsi="Trebuchet MS" w:cs="Trebuchet MS"/>
          <w:bCs/>
        </w:rPr>
      </w:pPr>
      <w:proofErr w:type="spellStart"/>
      <w:r w:rsidRPr="001B5CA7">
        <w:rPr>
          <w:rFonts w:ascii="Trebuchet MS" w:hAnsi="Trebuchet MS" w:cs="Trebuchet MS"/>
          <w:b/>
          <w:bCs/>
        </w:rPr>
        <w:t>Obiectul</w:t>
      </w:r>
      <w:proofErr w:type="spellEnd"/>
      <w:r w:rsidRPr="001B5CA7">
        <w:rPr>
          <w:rFonts w:ascii="Trebuchet MS" w:hAnsi="Trebuchet MS" w:cs="Trebuchet MS"/>
          <w:b/>
          <w:bCs/>
        </w:rPr>
        <w:t xml:space="preserve"> </w:t>
      </w:r>
      <w:proofErr w:type="spellStart"/>
      <w:r w:rsidRPr="001B5CA7">
        <w:rPr>
          <w:rFonts w:ascii="Trebuchet MS" w:hAnsi="Trebuchet MS" w:cs="Trebuchet MS"/>
          <w:b/>
          <w:bCs/>
        </w:rPr>
        <w:t>achiziţiei</w:t>
      </w:r>
      <w:proofErr w:type="spellEnd"/>
      <w:r w:rsidRPr="001B5CA7">
        <w:rPr>
          <w:rFonts w:ascii="Trebuchet MS" w:hAnsi="Trebuchet MS" w:cs="Trebuchet MS"/>
          <w:bCs/>
        </w:rPr>
        <w:t xml:space="preserve">: </w:t>
      </w:r>
      <w:proofErr w:type="spellStart"/>
      <w:r w:rsidRPr="001B5CA7">
        <w:rPr>
          <w:rFonts w:ascii="Trebuchet MS" w:hAnsi="Trebuchet MS" w:cs="Trebuchet MS"/>
          <w:bCs/>
        </w:rPr>
        <w:t>Lucrări</w:t>
      </w:r>
      <w:proofErr w:type="spellEnd"/>
      <w:r w:rsidRPr="001B5CA7">
        <w:rPr>
          <w:rFonts w:ascii="Trebuchet MS" w:hAnsi="Trebuchet MS" w:cs="Trebuchet MS"/>
          <w:bCs/>
        </w:rPr>
        <w:t xml:space="preserve"> de </w:t>
      </w:r>
      <w:proofErr w:type="spellStart"/>
      <w:r w:rsidRPr="001B5CA7">
        <w:rPr>
          <w:rFonts w:ascii="Trebuchet MS" w:hAnsi="Trebuchet MS" w:cs="Trebuchet MS"/>
          <w:bCs/>
        </w:rPr>
        <w:t>remedieri</w:t>
      </w:r>
      <w:proofErr w:type="spellEnd"/>
      <w:r w:rsidRPr="001B5CA7">
        <w:rPr>
          <w:rFonts w:ascii="Trebuchet MS" w:hAnsi="Trebuchet MS" w:cs="Trebuchet MS"/>
          <w:bCs/>
        </w:rPr>
        <w:t xml:space="preserve"> la </w:t>
      </w:r>
      <w:proofErr w:type="spellStart"/>
      <w:r w:rsidRPr="001B5CA7">
        <w:rPr>
          <w:rFonts w:ascii="Trebuchet MS" w:hAnsi="Trebuchet MS" w:cs="Trebuchet MS"/>
          <w:bCs/>
        </w:rPr>
        <w:t>imobilul</w:t>
      </w:r>
      <w:proofErr w:type="spellEnd"/>
      <w:r w:rsidRPr="001B5CA7">
        <w:rPr>
          <w:rFonts w:ascii="Trebuchet MS" w:hAnsi="Trebuchet MS" w:cs="Trebuchet MS"/>
          <w:bCs/>
        </w:rPr>
        <w:t xml:space="preserve"> </w:t>
      </w:r>
      <w:proofErr w:type="spellStart"/>
      <w:r w:rsidRPr="001B5CA7">
        <w:rPr>
          <w:rFonts w:ascii="Trebuchet MS" w:hAnsi="Trebuchet MS" w:cs="Trebuchet MS"/>
          <w:bCs/>
        </w:rPr>
        <w:t>situat</w:t>
      </w:r>
      <w:proofErr w:type="spellEnd"/>
      <w:r w:rsidRPr="001B5CA7">
        <w:rPr>
          <w:rFonts w:ascii="Trebuchet MS" w:hAnsi="Trebuchet MS" w:cs="Trebuchet MS"/>
          <w:bCs/>
        </w:rPr>
        <w:t xml:space="preserve"> </w:t>
      </w:r>
      <w:proofErr w:type="spellStart"/>
      <w:r w:rsidRPr="001B5CA7">
        <w:rPr>
          <w:rFonts w:ascii="Trebuchet MS" w:hAnsi="Trebuchet MS" w:cs="Trebuchet MS"/>
          <w:bCs/>
        </w:rPr>
        <w:t>pe</w:t>
      </w:r>
      <w:proofErr w:type="spellEnd"/>
      <w:r w:rsidRPr="001B5CA7">
        <w:rPr>
          <w:rFonts w:ascii="Trebuchet MS" w:hAnsi="Trebuchet MS" w:cs="Trebuchet MS"/>
          <w:bCs/>
        </w:rPr>
        <w:t xml:space="preserve"> </w:t>
      </w:r>
      <w:proofErr w:type="spellStart"/>
      <w:r w:rsidRPr="001B5CA7">
        <w:rPr>
          <w:rFonts w:ascii="Trebuchet MS" w:hAnsi="Trebuchet MS" w:cs="Trebuchet MS"/>
          <w:bCs/>
        </w:rPr>
        <w:t>lotul</w:t>
      </w:r>
      <w:proofErr w:type="spellEnd"/>
      <w:r w:rsidRPr="001B5CA7">
        <w:rPr>
          <w:rFonts w:ascii="Trebuchet MS" w:hAnsi="Trebuchet MS" w:cs="Trebuchet MS"/>
          <w:bCs/>
        </w:rPr>
        <w:t xml:space="preserve"> 122 </w:t>
      </w:r>
      <w:proofErr w:type="spellStart"/>
      <w:r w:rsidRPr="001B5CA7">
        <w:rPr>
          <w:rFonts w:ascii="Trebuchet MS" w:hAnsi="Trebuchet MS" w:cs="Trebuchet MS"/>
          <w:bCs/>
        </w:rPr>
        <w:t>zona</w:t>
      </w:r>
      <w:proofErr w:type="spellEnd"/>
      <w:r w:rsidRPr="001B5CA7">
        <w:rPr>
          <w:rFonts w:ascii="Trebuchet MS" w:hAnsi="Trebuchet MS" w:cs="Trebuchet MS"/>
          <w:bCs/>
        </w:rPr>
        <w:t xml:space="preserve"> B2,</w:t>
      </w:r>
      <w:r w:rsidRPr="001B5CA7">
        <w:rPr>
          <w:rFonts w:ascii="Trebuchet MS" w:hAnsi="Trebuchet MS" w:cs="Trebuchet MS"/>
          <w:bCs/>
          <w:lang w:val="ro-RO"/>
        </w:rPr>
        <w:t xml:space="preserve"> amplasament Henri Coandă, București</w:t>
      </w:r>
      <w:r w:rsidRPr="001B5CA7">
        <w:rPr>
          <w:rFonts w:ascii="Trebuchet MS" w:hAnsi="Trebuchet MS" w:cs="Trebuchet MS"/>
          <w:bCs/>
        </w:rPr>
        <w:t>;</w:t>
      </w:r>
    </w:p>
    <w:p w:rsidR="001B5CA7" w:rsidRPr="001B5CA7" w:rsidRDefault="001B5CA7" w:rsidP="001B5CA7">
      <w:pPr>
        <w:jc w:val="both"/>
        <w:rPr>
          <w:rFonts w:ascii="Trebuchet MS" w:hAnsi="Trebuchet MS"/>
        </w:rPr>
      </w:pPr>
      <w:r w:rsidRPr="001B5CA7">
        <w:rPr>
          <w:rFonts w:ascii="Trebuchet MS" w:hAnsi="Trebuchet MS" w:cs="Trebuchet MS"/>
          <w:b/>
          <w:bCs/>
        </w:rPr>
        <w:t>Cod CPV</w:t>
      </w:r>
      <w:r w:rsidRPr="001B5CA7">
        <w:rPr>
          <w:rFonts w:ascii="Trebuchet MS" w:hAnsi="Trebuchet MS" w:cs="Trebuchet MS"/>
          <w:bCs/>
        </w:rPr>
        <w:t xml:space="preserve">: 45211000-9 - </w:t>
      </w:r>
      <w:proofErr w:type="spellStart"/>
      <w:r w:rsidRPr="001B5CA7">
        <w:rPr>
          <w:rFonts w:ascii="Trebuchet MS" w:hAnsi="Trebuchet MS" w:cs="Trebuchet MS"/>
          <w:bCs/>
        </w:rPr>
        <w:t>lucrări</w:t>
      </w:r>
      <w:proofErr w:type="spellEnd"/>
      <w:r w:rsidRPr="001B5CA7">
        <w:rPr>
          <w:rFonts w:ascii="Trebuchet MS" w:hAnsi="Trebuchet MS" w:cs="Trebuchet MS"/>
          <w:bCs/>
        </w:rPr>
        <w:t xml:space="preserve"> de </w:t>
      </w:r>
      <w:proofErr w:type="spellStart"/>
      <w:r w:rsidRPr="001B5CA7">
        <w:rPr>
          <w:rFonts w:ascii="Trebuchet MS" w:hAnsi="Trebuchet MS" w:cs="Trebuchet MS"/>
          <w:bCs/>
        </w:rPr>
        <w:t>construcţii</w:t>
      </w:r>
      <w:proofErr w:type="spellEnd"/>
      <w:r w:rsidRPr="001B5CA7">
        <w:rPr>
          <w:rFonts w:ascii="Trebuchet MS" w:hAnsi="Trebuchet MS" w:cs="Trebuchet MS"/>
          <w:bCs/>
        </w:rPr>
        <w:t xml:space="preserve"> de </w:t>
      </w:r>
      <w:proofErr w:type="spellStart"/>
      <w:r w:rsidRPr="001B5CA7">
        <w:rPr>
          <w:rFonts w:ascii="Trebuchet MS" w:hAnsi="Trebuchet MS" w:cs="Trebuchet MS"/>
          <w:bCs/>
        </w:rPr>
        <w:t>imobile</w:t>
      </w:r>
      <w:proofErr w:type="spellEnd"/>
      <w:r w:rsidRPr="001B5CA7">
        <w:rPr>
          <w:rFonts w:ascii="Trebuchet MS" w:hAnsi="Trebuchet MS" w:cs="Trebuchet MS"/>
          <w:bCs/>
        </w:rPr>
        <w:t xml:space="preserve"> </w:t>
      </w:r>
      <w:proofErr w:type="spellStart"/>
      <w:r w:rsidRPr="001B5CA7">
        <w:rPr>
          <w:rFonts w:ascii="Trebuchet MS" w:hAnsi="Trebuchet MS" w:cs="Trebuchet MS"/>
          <w:bCs/>
        </w:rPr>
        <w:t>colective</w:t>
      </w:r>
      <w:proofErr w:type="spellEnd"/>
      <w:r w:rsidRPr="001B5CA7">
        <w:rPr>
          <w:rFonts w:ascii="Trebuchet MS" w:hAnsi="Trebuchet MS" w:cs="Trebuchet MS"/>
          <w:bCs/>
        </w:rPr>
        <w:t xml:space="preserve"> </w:t>
      </w:r>
      <w:proofErr w:type="spellStart"/>
      <w:r w:rsidRPr="001B5CA7">
        <w:rPr>
          <w:rFonts w:ascii="Trebuchet MS" w:hAnsi="Trebuchet MS" w:cs="Trebuchet MS"/>
          <w:bCs/>
        </w:rPr>
        <w:t>şi</w:t>
      </w:r>
      <w:proofErr w:type="spellEnd"/>
      <w:r w:rsidRPr="001B5CA7">
        <w:rPr>
          <w:rFonts w:ascii="Trebuchet MS" w:hAnsi="Trebuchet MS" w:cs="Trebuchet MS"/>
          <w:bCs/>
        </w:rPr>
        <w:t xml:space="preserve"> de case </w:t>
      </w:r>
      <w:proofErr w:type="spellStart"/>
      <w:r w:rsidRPr="001B5CA7">
        <w:rPr>
          <w:rFonts w:ascii="Trebuchet MS" w:hAnsi="Trebuchet MS" w:cs="Trebuchet MS"/>
          <w:bCs/>
        </w:rPr>
        <w:t>individuale</w:t>
      </w:r>
      <w:proofErr w:type="spellEnd"/>
      <w:r w:rsidRPr="001B5CA7">
        <w:rPr>
          <w:rFonts w:ascii="Trebuchet MS" w:hAnsi="Trebuchet MS" w:cs="Trebuchet MS"/>
          <w:bCs/>
        </w:rPr>
        <w:t>;</w:t>
      </w:r>
    </w:p>
    <w:p w:rsidR="001B5CA7" w:rsidRPr="001B5CA7" w:rsidRDefault="001B5CA7" w:rsidP="001B5CA7">
      <w:pPr>
        <w:jc w:val="both"/>
        <w:rPr>
          <w:rFonts w:ascii="Trebuchet MS" w:hAnsi="Trebuchet MS" w:cs="Trebuchet MS"/>
          <w:bCs/>
        </w:rPr>
      </w:pPr>
      <w:proofErr w:type="spellStart"/>
      <w:r w:rsidRPr="001B5CA7">
        <w:rPr>
          <w:rFonts w:ascii="Trebuchet MS" w:hAnsi="Trebuchet MS" w:cs="Trebuchet MS"/>
          <w:b/>
          <w:bCs/>
        </w:rPr>
        <w:t>Descrierea</w:t>
      </w:r>
      <w:proofErr w:type="spellEnd"/>
      <w:r w:rsidRPr="001B5CA7">
        <w:rPr>
          <w:rFonts w:ascii="Trebuchet MS" w:hAnsi="Trebuchet MS" w:cs="Trebuchet MS"/>
          <w:b/>
          <w:bCs/>
        </w:rPr>
        <w:t xml:space="preserve"> </w:t>
      </w:r>
      <w:proofErr w:type="spellStart"/>
      <w:r w:rsidRPr="001B5CA7">
        <w:rPr>
          <w:rFonts w:ascii="Trebuchet MS" w:hAnsi="Trebuchet MS" w:cs="Trebuchet MS"/>
          <w:b/>
          <w:bCs/>
        </w:rPr>
        <w:t>succintă</w:t>
      </w:r>
      <w:proofErr w:type="spellEnd"/>
      <w:r w:rsidRPr="001B5CA7">
        <w:rPr>
          <w:rFonts w:ascii="Trebuchet MS" w:hAnsi="Trebuchet MS" w:cs="Trebuchet MS"/>
          <w:bCs/>
        </w:rPr>
        <w:t xml:space="preserve"> a </w:t>
      </w:r>
      <w:proofErr w:type="spellStart"/>
      <w:r w:rsidRPr="001B5CA7">
        <w:rPr>
          <w:rFonts w:ascii="Trebuchet MS" w:hAnsi="Trebuchet MS" w:cs="Trebuchet MS"/>
          <w:bCs/>
          <w:lang w:val="en-US"/>
        </w:rPr>
        <w:t>categoriilor</w:t>
      </w:r>
      <w:proofErr w:type="spellEnd"/>
      <w:r w:rsidRPr="001B5CA7">
        <w:rPr>
          <w:rFonts w:ascii="Trebuchet MS" w:hAnsi="Trebuchet MS" w:cs="Trebuchet MS"/>
          <w:bCs/>
          <w:lang w:val="en-US"/>
        </w:rPr>
        <w:t xml:space="preserve"> de</w:t>
      </w:r>
      <w:r w:rsidRPr="001B5CA7">
        <w:rPr>
          <w:rFonts w:ascii="Trebuchet MS" w:hAnsi="Trebuchet MS" w:cs="Trebuchet MS"/>
          <w:bCs/>
          <w:lang w:val="ro-RO"/>
        </w:rPr>
        <w:t xml:space="preserve"> lucrări de remedieri ce se impun a fi executate la imobilul situat pe lotul 122 din amplasament Henri Coandă, sunt consemnate în Anexa 2 la Procesul Verbal de predare-primire la terminarea lucrarilor si se constituie ca parte integranta din Fisa de date a achizitiei;</w:t>
      </w:r>
    </w:p>
    <w:p w:rsidR="001B5CA7" w:rsidRPr="001B5CA7" w:rsidRDefault="001B5CA7" w:rsidP="001B5CA7">
      <w:pPr>
        <w:jc w:val="both"/>
        <w:rPr>
          <w:rFonts w:ascii="Trebuchet MS" w:hAnsi="Trebuchet MS" w:cs="Trebuchet MS"/>
          <w:bCs/>
        </w:rPr>
      </w:pPr>
      <w:r w:rsidRPr="001B5CA7">
        <w:rPr>
          <w:rFonts w:ascii="Trebuchet MS" w:hAnsi="Trebuchet MS" w:cs="Trebuchet MS"/>
          <w:b/>
          <w:bCs/>
          <w:lang w:val="ro-RO"/>
        </w:rPr>
        <w:t>Criteriul de atribuire</w:t>
      </w:r>
      <w:r w:rsidRPr="001B5CA7">
        <w:rPr>
          <w:rFonts w:ascii="Trebuchet MS" w:hAnsi="Trebuchet MS" w:cs="Trebuchet MS"/>
          <w:bCs/>
          <w:lang w:val="ro-RO"/>
        </w:rPr>
        <w:t>: prețul cel mai scăzut;</w:t>
      </w:r>
    </w:p>
    <w:p w:rsidR="001B5CA7" w:rsidRPr="001B5CA7" w:rsidRDefault="001B5CA7" w:rsidP="001B5CA7">
      <w:pPr>
        <w:jc w:val="both"/>
        <w:rPr>
          <w:rFonts w:ascii="Trebuchet MS" w:hAnsi="Trebuchet MS" w:cs="Trebuchet MS"/>
          <w:bCs/>
        </w:rPr>
      </w:pPr>
      <w:proofErr w:type="spellStart"/>
      <w:r w:rsidRPr="001B5CA7">
        <w:rPr>
          <w:rFonts w:ascii="Trebuchet MS" w:hAnsi="Trebuchet MS" w:cs="Trebuchet MS"/>
          <w:b/>
          <w:bCs/>
        </w:rPr>
        <w:t>Locul</w:t>
      </w:r>
      <w:proofErr w:type="spellEnd"/>
      <w:r w:rsidRPr="001B5CA7">
        <w:rPr>
          <w:rFonts w:ascii="Trebuchet MS" w:hAnsi="Trebuchet MS" w:cs="Trebuchet MS"/>
          <w:b/>
          <w:bCs/>
        </w:rPr>
        <w:t xml:space="preserve"> </w:t>
      </w:r>
      <w:proofErr w:type="spellStart"/>
      <w:r w:rsidRPr="001B5CA7">
        <w:rPr>
          <w:rFonts w:ascii="Trebuchet MS" w:hAnsi="Trebuchet MS" w:cs="Trebuchet MS"/>
          <w:b/>
          <w:bCs/>
        </w:rPr>
        <w:t>şi</w:t>
      </w:r>
      <w:proofErr w:type="spellEnd"/>
      <w:r w:rsidRPr="001B5CA7">
        <w:rPr>
          <w:rFonts w:ascii="Trebuchet MS" w:hAnsi="Trebuchet MS" w:cs="Trebuchet MS"/>
          <w:b/>
          <w:bCs/>
        </w:rPr>
        <w:t xml:space="preserve"> data </w:t>
      </w:r>
      <w:proofErr w:type="spellStart"/>
      <w:r w:rsidRPr="001B5CA7">
        <w:rPr>
          <w:rFonts w:ascii="Trebuchet MS" w:hAnsi="Trebuchet MS" w:cs="Trebuchet MS"/>
          <w:b/>
          <w:bCs/>
        </w:rPr>
        <w:t>limită</w:t>
      </w:r>
      <w:proofErr w:type="spellEnd"/>
      <w:r w:rsidRPr="001B5CA7">
        <w:rPr>
          <w:rFonts w:ascii="Trebuchet MS" w:hAnsi="Trebuchet MS" w:cs="Trebuchet MS"/>
          <w:b/>
          <w:bCs/>
        </w:rPr>
        <w:t xml:space="preserve"> de </w:t>
      </w:r>
      <w:proofErr w:type="spellStart"/>
      <w:r w:rsidRPr="001B5CA7">
        <w:rPr>
          <w:rFonts w:ascii="Trebuchet MS" w:hAnsi="Trebuchet MS" w:cs="Trebuchet MS"/>
          <w:b/>
          <w:bCs/>
        </w:rPr>
        <w:t>depunere</w:t>
      </w:r>
      <w:proofErr w:type="spellEnd"/>
      <w:r w:rsidRPr="001B5CA7">
        <w:rPr>
          <w:rFonts w:ascii="Trebuchet MS" w:hAnsi="Trebuchet MS" w:cs="Trebuchet MS"/>
          <w:b/>
          <w:bCs/>
        </w:rPr>
        <w:t xml:space="preserve"> </w:t>
      </w:r>
      <w:proofErr w:type="gramStart"/>
      <w:r w:rsidRPr="001B5CA7">
        <w:rPr>
          <w:rFonts w:ascii="Trebuchet MS" w:hAnsi="Trebuchet MS" w:cs="Trebuchet MS"/>
          <w:b/>
          <w:bCs/>
        </w:rPr>
        <w:t>a</w:t>
      </w:r>
      <w:proofErr w:type="gramEnd"/>
      <w:r w:rsidRPr="001B5CA7">
        <w:rPr>
          <w:rFonts w:ascii="Trebuchet MS" w:hAnsi="Trebuchet MS" w:cs="Trebuchet MS"/>
          <w:b/>
          <w:bCs/>
        </w:rPr>
        <w:t xml:space="preserve"> </w:t>
      </w:r>
      <w:proofErr w:type="spellStart"/>
      <w:r w:rsidRPr="001B5CA7">
        <w:rPr>
          <w:rFonts w:ascii="Trebuchet MS" w:hAnsi="Trebuchet MS" w:cs="Trebuchet MS"/>
          <w:b/>
          <w:bCs/>
        </w:rPr>
        <w:t>ofertelor</w:t>
      </w:r>
      <w:proofErr w:type="spellEnd"/>
      <w:r w:rsidRPr="001B5CA7">
        <w:rPr>
          <w:rFonts w:ascii="Trebuchet MS" w:hAnsi="Trebuchet MS" w:cs="Trebuchet MS"/>
          <w:bCs/>
        </w:rPr>
        <w:t xml:space="preserve">: </w:t>
      </w:r>
      <w:proofErr w:type="spellStart"/>
      <w:r w:rsidRPr="001B5CA7">
        <w:rPr>
          <w:rFonts w:ascii="Trebuchet MS" w:hAnsi="Trebuchet MS" w:cs="Trebuchet MS"/>
          <w:bCs/>
        </w:rPr>
        <w:t>Sediul</w:t>
      </w:r>
      <w:proofErr w:type="spellEnd"/>
      <w:r w:rsidRPr="001B5CA7">
        <w:rPr>
          <w:rFonts w:ascii="Trebuchet MS" w:hAnsi="Trebuchet MS" w:cs="Trebuchet MS"/>
          <w:bCs/>
        </w:rPr>
        <w:t xml:space="preserve"> A.N.L. din </w:t>
      </w:r>
      <w:proofErr w:type="spellStart"/>
      <w:r w:rsidRPr="001B5CA7">
        <w:rPr>
          <w:rFonts w:ascii="Trebuchet MS" w:hAnsi="Trebuchet MS" w:cs="Trebuchet MS"/>
          <w:bCs/>
        </w:rPr>
        <w:t>Bucureşti</w:t>
      </w:r>
      <w:proofErr w:type="spellEnd"/>
      <w:r w:rsidRPr="001B5CA7">
        <w:rPr>
          <w:rFonts w:ascii="Trebuchet MS" w:hAnsi="Trebuchet MS" w:cs="Trebuchet MS"/>
          <w:bCs/>
        </w:rPr>
        <w:t xml:space="preserve">, Bd. </w:t>
      </w:r>
      <w:proofErr w:type="spellStart"/>
      <w:r w:rsidRPr="001B5CA7">
        <w:rPr>
          <w:rFonts w:ascii="Trebuchet MS" w:hAnsi="Trebuchet MS" w:cs="Trebuchet MS"/>
          <w:bCs/>
        </w:rPr>
        <w:t>Unirii</w:t>
      </w:r>
      <w:proofErr w:type="spellEnd"/>
      <w:r w:rsidRPr="001B5CA7">
        <w:rPr>
          <w:rFonts w:ascii="Trebuchet MS" w:hAnsi="Trebuchet MS" w:cs="Trebuchet MS"/>
          <w:bCs/>
        </w:rPr>
        <w:t xml:space="preserve"> nr. 61, bloc F3, </w:t>
      </w:r>
      <w:proofErr w:type="spellStart"/>
      <w:r w:rsidRPr="001B5CA7">
        <w:rPr>
          <w:rFonts w:ascii="Trebuchet MS" w:hAnsi="Trebuchet MS" w:cs="Trebuchet MS"/>
          <w:bCs/>
        </w:rPr>
        <w:t>Registratură</w:t>
      </w:r>
      <w:proofErr w:type="spellEnd"/>
      <w:r w:rsidRPr="001B5CA7">
        <w:rPr>
          <w:rFonts w:ascii="Trebuchet MS" w:hAnsi="Trebuchet MS" w:cs="Trebuchet MS"/>
          <w:bCs/>
        </w:rPr>
        <w:t xml:space="preserve">, </w:t>
      </w:r>
      <w:r w:rsidRPr="001B5CA7">
        <w:rPr>
          <w:rFonts w:ascii="Trebuchet MS" w:hAnsi="Trebuchet MS" w:cs="Trebuchet MS"/>
          <w:bCs/>
          <w:lang w:val="ro-RO"/>
        </w:rPr>
        <w:t>data 10.10.2019</w:t>
      </w:r>
      <w:r w:rsidRPr="001B5CA7">
        <w:rPr>
          <w:rFonts w:ascii="Trebuchet MS" w:hAnsi="Trebuchet MS" w:cs="Trebuchet MS"/>
          <w:bCs/>
        </w:rPr>
        <w:t>;</w:t>
      </w:r>
    </w:p>
    <w:p w:rsidR="001B5CA7" w:rsidRPr="001B5CA7" w:rsidRDefault="001B5CA7" w:rsidP="001B5CA7">
      <w:pPr>
        <w:jc w:val="both"/>
        <w:rPr>
          <w:rFonts w:ascii="Trebuchet MS" w:hAnsi="Trebuchet MS" w:cs="Trebuchet MS"/>
          <w:bCs/>
        </w:rPr>
      </w:pPr>
    </w:p>
    <w:p w:rsidR="001B5CA7" w:rsidRPr="001B5CA7" w:rsidRDefault="001B5CA7" w:rsidP="001B5CA7">
      <w:pPr>
        <w:jc w:val="both"/>
        <w:rPr>
          <w:rStyle w:val="Hyperlink"/>
          <w:rFonts w:ascii="Trebuchet MS" w:hAnsi="Trebuchet MS" w:cs="Trebuchet MS"/>
          <w:bCs/>
          <w:color w:val="000000"/>
        </w:rPr>
      </w:pPr>
      <w:proofErr w:type="spellStart"/>
      <w:r w:rsidRPr="001B5CA7">
        <w:rPr>
          <w:rFonts w:ascii="Trebuchet MS" w:hAnsi="Trebuchet MS" w:cs="Trebuchet MS"/>
          <w:b/>
          <w:bCs/>
        </w:rPr>
        <w:t>Modalitatea</w:t>
      </w:r>
      <w:proofErr w:type="spellEnd"/>
      <w:r w:rsidRPr="001B5CA7">
        <w:rPr>
          <w:rFonts w:ascii="Trebuchet MS" w:hAnsi="Trebuchet MS" w:cs="Trebuchet MS"/>
          <w:b/>
          <w:bCs/>
        </w:rPr>
        <w:t xml:space="preserve"> de </w:t>
      </w:r>
      <w:proofErr w:type="spellStart"/>
      <w:r w:rsidRPr="001B5CA7">
        <w:rPr>
          <w:rFonts w:ascii="Trebuchet MS" w:hAnsi="Trebuchet MS" w:cs="Trebuchet MS"/>
          <w:b/>
          <w:bCs/>
        </w:rPr>
        <w:t>obţinere</w:t>
      </w:r>
      <w:proofErr w:type="spellEnd"/>
      <w:r w:rsidRPr="001B5CA7">
        <w:rPr>
          <w:rFonts w:ascii="Trebuchet MS" w:hAnsi="Trebuchet MS" w:cs="Trebuchet MS"/>
          <w:b/>
          <w:bCs/>
        </w:rPr>
        <w:t xml:space="preserve"> a </w:t>
      </w:r>
      <w:proofErr w:type="spellStart"/>
      <w:r w:rsidRPr="001B5CA7">
        <w:rPr>
          <w:rFonts w:ascii="Trebuchet MS" w:hAnsi="Trebuchet MS" w:cs="Trebuchet MS"/>
          <w:b/>
          <w:bCs/>
        </w:rPr>
        <w:t>documentaţiei</w:t>
      </w:r>
      <w:proofErr w:type="spellEnd"/>
      <w:r w:rsidRPr="001B5CA7">
        <w:rPr>
          <w:rFonts w:ascii="Trebuchet MS" w:hAnsi="Trebuchet MS" w:cs="Trebuchet MS"/>
          <w:b/>
          <w:bCs/>
        </w:rPr>
        <w:t xml:space="preserve"> de </w:t>
      </w:r>
      <w:proofErr w:type="spellStart"/>
      <w:r w:rsidRPr="001B5CA7">
        <w:rPr>
          <w:rFonts w:ascii="Trebuchet MS" w:hAnsi="Trebuchet MS" w:cs="Trebuchet MS"/>
          <w:b/>
          <w:bCs/>
        </w:rPr>
        <w:t>atribuire</w:t>
      </w:r>
      <w:proofErr w:type="spellEnd"/>
      <w:r w:rsidRPr="001B5CA7">
        <w:rPr>
          <w:rFonts w:ascii="Trebuchet MS" w:hAnsi="Trebuchet MS" w:cs="Trebuchet MS"/>
          <w:bCs/>
        </w:rPr>
        <w:t xml:space="preserve"> (</w:t>
      </w:r>
      <w:proofErr w:type="spellStart"/>
      <w:r w:rsidRPr="001B5CA7">
        <w:rPr>
          <w:rFonts w:ascii="Trebuchet MS" w:hAnsi="Trebuchet MS" w:cs="Trebuchet MS"/>
          <w:bCs/>
        </w:rPr>
        <w:t>Fişa</w:t>
      </w:r>
      <w:proofErr w:type="spellEnd"/>
      <w:r w:rsidRPr="001B5CA7">
        <w:rPr>
          <w:rFonts w:ascii="Trebuchet MS" w:hAnsi="Trebuchet MS" w:cs="Trebuchet MS"/>
          <w:bCs/>
        </w:rPr>
        <w:t xml:space="preserve"> de date </w:t>
      </w:r>
      <w:proofErr w:type="gramStart"/>
      <w:r w:rsidRPr="001B5CA7">
        <w:rPr>
          <w:rFonts w:ascii="Trebuchet MS" w:hAnsi="Trebuchet MS" w:cs="Trebuchet MS"/>
          <w:bCs/>
        </w:rPr>
        <w:t>a</w:t>
      </w:r>
      <w:proofErr w:type="gramEnd"/>
      <w:r w:rsidRPr="001B5CA7">
        <w:rPr>
          <w:rFonts w:ascii="Trebuchet MS" w:hAnsi="Trebuchet MS" w:cs="Trebuchet MS"/>
          <w:bCs/>
        </w:rPr>
        <w:t xml:space="preserve"> </w:t>
      </w:r>
      <w:proofErr w:type="spellStart"/>
      <w:r w:rsidRPr="001B5CA7">
        <w:rPr>
          <w:rFonts w:ascii="Trebuchet MS" w:hAnsi="Trebuchet MS" w:cs="Trebuchet MS"/>
          <w:bCs/>
        </w:rPr>
        <w:t>Achiziţiei</w:t>
      </w:r>
      <w:proofErr w:type="spellEnd"/>
      <w:r w:rsidRPr="001B5CA7">
        <w:rPr>
          <w:rFonts w:ascii="Trebuchet MS" w:hAnsi="Trebuchet MS" w:cs="Trebuchet MS"/>
          <w:bCs/>
        </w:rPr>
        <w:t xml:space="preserve">, </w:t>
      </w:r>
      <w:proofErr w:type="spellStart"/>
      <w:r w:rsidRPr="001B5CA7">
        <w:rPr>
          <w:rFonts w:ascii="Trebuchet MS" w:hAnsi="Trebuchet MS" w:cs="Trebuchet MS"/>
          <w:bCs/>
        </w:rPr>
        <w:t>modele</w:t>
      </w:r>
      <w:proofErr w:type="spellEnd"/>
      <w:r w:rsidRPr="001B5CA7">
        <w:rPr>
          <w:rFonts w:ascii="Trebuchet MS" w:hAnsi="Trebuchet MS" w:cs="Trebuchet MS"/>
          <w:bCs/>
        </w:rPr>
        <w:t xml:space="preserve"> de </w:t>
      </w:r>
      <w:proofErr w:type="spellStart"/>
      <w:r w:rsidRPr="001B5CA7">
        <w:rPr>
          <w:rFonts w:ascii="Trebuchet MS" w:hAnsi="Trebuchet MS" w:cs="Trebuchet MS"/>
          <w:bCs/>
        </w:rPr>
        <w:t>formulare</w:t>
      </w:r>
      <w:proofErr w:type="spellEnd"/>
      <w:r w:rsidRPr="001B5CA7">
        <w:rPr>
          <w:rFonts w:ascii="Trebuchet MS" w:hAnsi="Trebuchet MS" w:cs="Trebuchet MS"/>
          <w:bCs/>
        </w:rPr>
        <w:t>, model</w:t>
      </w:r>
      <w:r w:rsidRPr="001B5CA7">
        <w:rPr>
          <w:rFonts w:ascii="Trebuchet MS" w:hAnsi="Trebuchet MS" w:cs="Trebuchet MS"/>
          <w:bCs/>
          <w:lang w:val="ro-RO"/>
        </w:rPr>
        <w:t xml:space="preserve"> Contract, documentația în baza căreia se va elabora propunerea tehnico-financiară)</w:t>
      </w:r>
      <w:r w:rsidRPr="001B5CA7">
        <w:rPr>
          <w:rFonts w:ascii="Trebuchet MS" w:hAnsi="Trebuchet MS" w:cs="Trebuchet MS"/>
          <w:bCs/>
        </w:rPr>
        <w:t xml:space="preserve">: </w:t>
      </w:r>
      <w:r w:rsidRPr="001B5CA7">
        <w:rPr>
          <w:rFonts w:ascii="Trebuchet MS" w:hAnsi="Trebuchet MS" w:cs="Trebuchet MS"/>
          <w:bCs/>
          <w:lang w:val="ro-RO"/>
        </w:rPr>
        <w:t xml:space="preserve">se vor transmite pe adresa de e-mail indicată </w:t>
      </w:r>
      <w:proofErr w:type="spellStart"/>
      <w:r w:rsidRPr="001B5CA7">
        <w:rPr>
          <w:rFonts w:ascii="Trebuchet MS" w:hAnsi="Trebuchet MS" w:cs="Trebuchet MS"/>
          <w:bCs/>
        </w:rPr>
        <w:t>în</w:t>
      </w:r>
      <w:proofErr w:type="spellEnd"/>
      <w:r w:rsidRPr="001B5CA7">
        <w:rPr>
          <w:rFonts w:ascii="Trebuchet MS" w:hAnsi="Trebuchet MS" w:cs="Trebuchet MS"/>
          <w:bCs/>
        </w:rPr>
        <w:t xml:space="preserve"> solicit</w:t>
      </w:r>
      <w:r w:rsidRPr="001B5CA7">
        <w:rPr>
          <w:rFonts w:ascii="Trebuchet MS" w:hAnsi="Trebuchet MS" w:cs="Trebuchet MS"/>
          <w:bCs/>
          <w:lang w:val="ro-RO"/>
        </w:rPr>
        <w:t xml:space="preserve">area </w:t>
      </w:r>
      <w:proofErr w:type="spellStart"/>
      <w:r w:rsidRPr="001B5CA7">
        <w:rPr>
          <w:rFonts w:ascii="Trebuchet MS" w:hAnsi="Trebuchet MS" w:cs="Trebuchet MS"/>
          <w:bCs/>
        </w:rPr>
        <w:t>transmisă</w:t>
      </w:r>
      <w:proofErr w:type="spellEnd"/>
      <w:r w:rsidRPr="001B5CA7">
        <w:rPr>
          <w:rFonts w:ascii="Trebuchet MS" w:hAnsi="Trebuchet MS" w:cs="Trebuchet MS"/>
          <w:bCs/>
        </w:rPr>
        <w:t xml:space="preserve"> </w:t>
      </w:r>
      <w:r w:rsidRPr="001B5CA7">
        <w:rPr>
          <w:rFonts w:ascii="Trebuchet MS" w:hAnsi="Trebuchet MS" w:cs="Trebuchet MS"/>
          <w:bCs/>
          <w:lang w:val="ro-RO"/>
        </w:rPr>
        <w:t>de candidați pe e</w:t>
      </w:r>
      <w:r w:rsidRPr="001B5CA7">
        <w:rPr>
          <w:rFonts w:ascii="Trebuchet MS" w:hAnsi="Trebuchet MS" w:cs="Trebuchet MS"/>
          <w:bCs/>
        </w:rPr>
        <w:t xml:space="preserve">-mail: </w:t>
      </w:r>
      <w:hyperlink r:id="rId5" w:history="1">
        <w:r w:rsidRPr="001B5CA7">
          <w:rPr>
            <w:rStyle w:val="Hyperlink"/>
            <w:rFonts w:ascii="Trebuchet MS" w:hAnsi="Trebuchet MS" w:cs="Trebuchet MS"/>
            <w:bCs/>
          </w:rPr>
          <w:t>miruna.soare@anl.ro</w:t>
        </w:r>
      </w:hyperlink>
      <w:r w:rsidRPr="001B5CA7">
        <w:rPr>
          <w:rStyle w:val="Hyperlink"/>
          <w:rFonts w:ascii="Trebuchet MS" w:hAnsi="Trebuchet MS" w:cs="Trebuchet MS"/>
          <w:bCs/>
        </w:rPr>
        <w:t>;</w:t>
      </w:r>
    </w:p>
    <w:p w:rsidR="001B5CA7" w:rsidRPr="001B5CA7" w:rsidRDefault="001B5CA7" w:rsidP="001B5CA7">
      <w:pPr>
        <w:jc w:val="both"/>
        <w:rPr>
          <w:rStyle w:val="Hyperlink"/>
          <w:rFonts w:ascii="Trebuchet MS" w:hAnsi="Trebuchet MS" w:cs="Trebuchet MS"/>
          <w:b/>
          <w:bCs/>
          <w:color w:val="000000"/>
          <w:u w:val="none"/>
        </w:rPr>
      </w:pPr>
      <w:proofErr w:type="spellStart"/>
      <w:r>
        <w:rPr>
          <w:rStyle w:val="Hyperlink"/>
          <w:rFonts w:ascii="Trebuchet MS" w:hAnsi="Trebuchet MS" w:cs="Trebuchet MS"/>
          <w:bCs/>
          <w:color w:val="000000"/>
          <w:u w:val="none"/>
        </w:rPr>
        <w:t>Pentru</w:t>
      </w:r>
      <w:proofErr w:type="spellEnd"/>
      <w:r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</w:t>
      </w:r>
      <w:proofErr w:type="spellStart"/>
      <w:r>
        <w:rPr>
          <w:rStyle w:val="Hyperlink"/>
          <w:rFonts w:ascii="Trebuchet MS" w:hAnsi="Trebuchet MS" w:cs="Trebuchet MS"/>
          <w:bCs/>
          <w:color w:val="000000"/>
          <w:u w:val="none"/>
        </w:rPr>
        <w:t>informatiile</w:t>
      </w:r>
      <w:proofErr w:type="spellEnd"/>
      <w:r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de </w:t>
      </w:r>
      <w:proofErr w:type="spellStart"/>
      <w:r>
        <w:rPr>
          <w:rStyle w:val="Hyperlink"/>
          <w:rFonts w:ascii="Trebuchet MS" w:hAnsi="Trebuchet MS" w:cs="Trebuchet MS"/>
          <w:bCs/>
          <w:color w:val="000000"/>
          <w:u w:val="none"/>
        </w:rPr>
        <w:t>natură</w:t>
      </w:r>
      <w:proofErr w:type="spellEnd"/>
      <w:r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</w:t>
      </w:r>
      <w:proofErr w:type="spellStart"/>
      <w:r>
        <w:rPr>
          <w:rStyle w:val="Hyperlink"/>
          <w:rFonts w:ascii="Trebuchet MS" w:hAnsi="Trebuchet MS" w:cs="Trebuchet MS"/>
          <w:bCs/>
          <w:color w:val="000000"/>
          <w:u w:val="none"/>
        </w:rPr>
        <w:t>tehnică</w:t>
      </w:r>
      <w:proofErr w:type="spellEnd"/>
      <w:r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, </w:t>
      </w:r>
      <w:proofErr w:type="spellStart"/>
      <w:r>
        <w:rPr>
          <w:rStyle w:val="Hyperlink"/>
          <w:rFonts w:ascii="Trebuchet MS" w:hAnsi="Trebuchet MS" w:cs="Trebuchet MS"/>
          <w:bCs/>
          <w:color w:val="000000"/>
          <w:u w:val="none"/>
        </w:rPr>
        <w:t>privind</w:t>
      </w:r>
      <w:proofErr w:type="spellEnd"/>
      <w:r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</w:t>
      </w:r>
      <w:proofErr w:type="spellStart"/>
      <w:r>
        <w:rPr>
          <w:rStyle w:val="Hyperlink"/>
          <w:rFonts w:ascii="Trebuchet MS" w:hAnsi="Trebuchet MS" w:cs="Trebuchet MS"/>
          <w:bCs/>
          <w:color w:val="000000"/>
          <w:u w:val="none"/>
        </w:rPr>
        <w:t>execuția</w:t>
      </w:r>
      <w:proofErr w:type="spellEnd"/>
      <w:r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</w:t>
      </w:r>
      <w:proofErr w:type="spellStart"/>
      <w:r>
        <w:rPr>
          <w:rStyle w:val="Hyperlink"/>
          <w:rFonts w:ascii="Trebuchet MS" w:hAnsi="Trebuchet MS" w:cs="Trebuchet MS"/>
          <w:bCs/>
          <w:color w:val="000000"/>
          <w:u w:val="none"/>
        </w:rPr>
        <w:t>lucră</w:t>
      </w:r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>rilor</w:t>
      </w:r>
      <w:proofErr w:type="spellEnd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</w:t>
      </w:r>
      <w:proofErr w:type="spellStart"/>
      <w:proofErr w:type="gramStart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>ce</w:t>
      </w:r>
      <w:proofErr w:type="spellEnd"/>
      <w:proofErr w:type="gramEnd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</w:t>
      </w:r>
      <w:proofErr w:type="spellStart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>fac</w:t>
      </w:r>
      <w:proofErr w:type="spellEnd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</w:t>
      </w:r>
      <w:proofErr w:type="spellStart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>obiectu</w:t>
      </w:r>
      <w:r>
        <w:rPr>
          <w:rStyle w:val="Hyperlink"/>
          <w:rFonts w:ascii="Trebuchet MS" w:hAnsi="Trebuchet MS" w:cs="Trebuchet MS"/>
          <w:bCs/>
          <w:color w:val="000000"/>
          <w:u w:val="none"/>
        </w:rPr>
        <w:t>l</w:t>
      </w:r>
      <w:proofErr w:type="spellEnd"/>
      <w:r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</w:t>
      </w:r>
      <w:proofErr w:type="spellStart"/>
      <w:r>
        <w:rPr>
          <w:rStyle w:val="Hyperlink"/>
          <w:rFonts w:ascii="Trebuchet MS" w:hAnsi="Trebuchet MS" w:cs="Trebuchet MS"/>
          <w:bCs/>
          <w:color w:val="000000"/>
          <w:u w:val="none"/>
        </w:rPr>
        <w:t>prezentei</w:t>
      </w:r>
      <w:proofErr w:type="spellEnd"/>
      <w:r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</w:t>
      </w:r>
      <w:proofErr w:type="spellStart"/>
      <w:r>
        <w:rPr>
          <w:rStyle w:val="Hyperlink"/>
          <w:rFonts w:ascii="Trebuchet MS" w:hAnsi="Trebuchet MS" w:cs="Trebuchet MS"/>
          <w:bCs/>
          <w:color w:val="000000"/>
          <w:u w:val="none"/>
        </w:rPr>
        <w:t>proceduri</w:t>
      </w:r>
      <w:proofErr w:type="spellEnd"/>
      <w:r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de </w:t>
      </w:r>
      <w:proofErr w:type="spellStart"/>
      <w:r>
        <w:rPr>
          <w:rStyle w:val="Hyperlink"/>
          <w:rFonts w:ascii="Trebuchet MS" w:hAnsi="Trebuchet MS" w:cs="Trebuchet MS"/>
          <w:bCs/>
          <w:color w:val="000000"/>
          <w:u w:val="none"/>
        </w:rPr>
        <w:t>achiziț</w:t>
      </w:r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>ie</w:t>
      </w:r>
      <w:proofErr w:type="spellEnd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, se </w:t>
      </w:r>
      <w:proofErr w:type="spellStart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>va</w:t>
      </w:r>
      <w:proofErr w:type="spellEnd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</w:t>
      </w:r>
      <w:proofErr w:type="spellStart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>contacta</w:t>
      </w:r>
      <w:proofErr w:type="spellEnd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</w:t>
      </w:r>
      <w:proofErr w:type="spellStart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>reprezentantul</w:t>
      </w:r>
      <w:proofErr w:type="spellEnd"/>
      <w:r w:rsidRPr="001B5CA7">
        <w:rPr>
          <w:rStyle w:val="Hyperlink"/>
          <w:rFonts w:ascii="Trebuchet MS" w:hAnsi="Trebuchet MS" w:cs="Trebuchet MS"/>
          <w:bCs/>
          <w:color w:val="000000"/>
          <w:u w:val="none"/>
        </w:rPr>
        <w:t xml:space="preserve"> ANL, </w:t>
      </w:r>
      <w:proofErr w:type="spellStart"/>
      <w:r w:rsidRPr="001B5CA7">
        <w:rPr>
          <w:rStyle w:val="Hyperlink"/>
          <w:rFonts w:ascii="Trebuchet MS" w:hAnsi="Trebuchet MS" w:cs="Trebuchet MS"/>
          <w:b/>
          <w:bCs/>
          <w:color w:val="000000"/>
          <w:u w:val="none"/>
        </w:rPr>
        <w:t>ing</w:t>
      </w:r>
      <w:proofErr w:type="spellEnd"/>
      <w:r w:rsidRPr="001B5CA7">
        <w:rPr>
          <w:rStyle w:val="Hyperlink"/>
          <w:rFonts w:ascii="Trebuchet MS" w:hAnsi="Trebuchet MS" w:cs="Trebuchet MS"/>
          <w:b/>
          <w:bCs/>
          <w:color w:val="000000"/>
          <w:u w:val="none"/>
        </w:rPr>
        <w:t xml:space="preserve">. </w:t>
      </w:r>
      <w:proofErr w:type="spellStart"/>
      <w:r w:rsidRPr="001B5CA7">
        <w:rPr>
          <w:rStyle w:val="Hyperlink"/>
          <w:rFonts w:ascii="Trebuchet MS" w:hAnsi="Trebuchet MS" w:cs="Trebuchet MS"/>
          <w:b/>
          <w:bCs/>
          <w:color w:val="000000"/>
          <w:u w:val="none"/>
        </w:rPr>
        <w:t>Lupu</w:t>
      </w:r>
      <w:proofErr w:type="spellEnd"/>
      <w:r w:rsidRPr="001B5CA7">
        <w:rPr>
          <w:rStyle w:val="Hyperlink"/>
          <w:rFonts w:ascii="Trebuchet MS" w:hAnsi="Trebuchet MS" w:cs="Trebuchet MS"/>
          <w:b/>
          <w:bCs/>
          <w:color w:val="000000"/>
          <w:u w:val="none"/>
        </w:rPr>
        <w:t xml:space="preserve"> </w:t>
      </w:r>
      <w:proofErr w:type="spellStart"/>
      <w:r w:rsidRPr="001B5CA7">
        <w:rPr>
          <w:rStyle w:val="Hyperlink"/>
          <w:rFonts w:ascii="Trebuchet MS" w:hAnsi="Trebuchet MS" w:cs="Trebuchet MS"/>
          <w:b/>
          <w:bCs/>
          <w:color w:val="000000"/>
          <w:u w:val="none"/>
        </w:rPr>
        <w:t>Cristian</w:t>
      </w:r>
      <w:proofErr w:type="spellEnd"/>
      <w:r w:rsidRPr="001B5CA7">
        <w:rPr>
          <w:rStyle w:val="Hyperlink"/>
          <w:rFonts w:ascii="Trebuchet MS" w:hAnsi="Trebuchet MS" w:cs="Trebuchet MS"/>
          <w:b/>
          <w:bCs/>
          <w:color w:val="000000"/>
          <w:u w:val="none"/>
        </w:rPr>
        <w:t xml:space="preserve">, </w:t>
      </w:r>
      <w:proofErr w:type="spellStart"/>
      <w:r w:rsidRPr="001B5CA7">
        <w:rPr>
          <w:rStyle w:val="Hyperlink"/>
          <w:rFonts w:ascii="Trebuchet MS" w:hAnsi="Trebuchet MS" w:cs="Trebuchet MS"/>
          <w:b/>
          <w:bCs/>
          <w:color w:val="000000"/>
          <w:u w:val="none"/>
        </w:rPr>
        <w:t>tel</w:t>
      </w:r>
      <w:proofErr w:type="spellEnd"/>
      <w:r w:rsidRPr="001B5CA7">
        <w:rPr>
          <w:rStyle w:val="Hyperlink"/>
          <w:rFonts w:ascii="Trebuchet MS" w:hAnsi="Trebuchet MS" w:cs="Trebuchet MS"/>
          <w:b/>
          <w:bCs/>
          <w:color w:val="000000"/>
          <w:u w:val="none"/>
        </w:rPr>
        <w:t xml:space="preserve"> </w:t>
      </w:r>
      <w:proofErr w:type="gramStart"/>
      <w:r w:rsidRPr="001B5CA7">
        <w:rPr>
          <w:rStyle w:val="Hyperlink"/>
          <w:rFonts w:ascii="Trebuchet MS" w:hAnsi="Trebuchet MS" w:cs="Times New Roman"/>
          <w:b/>
          <w:bCs/>
          <w:u w:val="none"/>
          <w:lang w:val="ro-RO"/>
        </w:rPr>
        <w:t>0730.591.072</w:t>
      </w:r>
      <w:r w:rsidRPr="001B5CA7">
        <w:rPr>
          <w:rStyle w:val="Hyperlink"/>
          <w:rFonts w:ascii="Trebuchet MS" w:hAnsi="Trebuchet MS" w:cs="Trebuchet MS"/>
          <w:b/>
          <w:bCs/>
          <w:color w:val="000000"/>
          <w:u w:val="none"/>
        </w:rPr>
        <w:t xml:space="preserve"> .</w:t>
      </w:r>
      <w:proofErr w:type="gramEnd"/>
    </w:p>
    <w:p w:rsidR="001B5CA7" w:rsidRPr="001B5CA7" w:rsidRDefault="001B5CA7" w:rsidP="001B5CA7">
      <w:pPr>
        <w:rPr>
          <w:rFonts w:ascii="Trebuchet MS" w:hAnsi="Trebuchet MS"/>
          <w:b/>
        </w:rPr>
      </w:pPr>
      <w:r w:rsidRPr="001B5CA7">
        <w:rPr>
          <w:rStyle w:val="Hyperlink"/>
          <w:rFonts w:ascii="Trebuchet MS" w:hAnsi="Trebuchet MS" w:cs="Trebuchet MS"/>
          <w:b/>
          <w:bCs/>
          <w:color w:val="000000"/>
          <w:u w:val="none"/>
        </w:rPr>
        <w:t>.</w:t>
      </w:r>
    </w:p>
    <w:p w:rsidR="001B5CA7" w:rsidRPr="001B5CA7" w:rsidRDefault="001B5CA7" w:rsidP="001B5CA7">
      <w:pPr>
        <w:spacing w:line="100" w:lineRule="atLeast"/>
        <w:jc w:val="both"/>
        <w:rPr>
          <w:rFonts w:ascii="Trebuchet MS" w:hAnsi="Trebuchet MS"/>
        </w:rPr>
      </w:pPr>
    </w:p>
    <w:p w:rsidR="001B5CA7" w:rsidRPr="001B5CA7" w:rsidRDefault="001B5CA7" w:rsidP="001B5CA7">
      <w:pPr>
        <w:spacing w:line="100" w:lineRule="atLeast"/>
        <w:jc w:val="both"/>
        <w:rPr>
          <w:rFonts w:ascii="Trebuchet MS" w:hAnsi="Trebuchet MS"/>
        </w:rPr>
      </w:pPr>
    </w:p>
    <w:p w:rsidR="001B5CA7" w:rsidRPr="001B5CA7" w:rsidRDefault="001B5CA7" w:rsidP="001B5CA7">
      <w:pPr>
        <w:spacing w:line="100" w:lineRule="atLeast"/>
        <w:jc w:val="both"/>
        <w:rPr>
          <w:rFonts w:ascii="Trebuchet MS" w:hAnsi="Trebuchet MS"/>
        </w:rPr>
      </w:pPr>
    </w:p>
    <w:p w:rsidR="001B5CA7" w:rsidRPr="001B5CA7" w:rsidRDefault="001B5CA7" w:rsidP="001B5CA7">
      <w:pPr>
        <w:spacing w:line="100" w:lineRule="atLeast"/>
        <w:jc w:val="both"/>
        <w:rPr>
          <w:rFonts w:ascii="Trebuchet MS" w:hAnsi="Trebuchet MS"/>
        </w:rPr>
      </w:pPr>
      <w:r w:rsidRPr="001B5CA7">
        <w:rPr>
          <w:rFonts w:ascii="Trebuchet MS" w:hAnsi="Trebuchet MS" w:cs="Trebuchet MS"/>
          <w:bCs/>
          <w:lang w:val="ro-RO"/>
        </w:rPr>
        <w:tab/>
      </w:r>
      <w:r w:rsidRPr="001B5CA7">
        <w:rPr>
          <w:rFonts w:ascii="Trebuchet MS" w:hAnsi="Trebuchet MS" w:cs="Trebuchet MS"/>
          <w:bCs/>
          <w:lang w:val="ro-RO"/>
        </w:rPr>
        <w:tab/>
      </w:r>
      <w:r w:rsidRPr="001B5CA7">
        <w:rPr>
          <w:rFonts w:ascii="Trebuchet MS" w:hAnsi="Trebuchet MS" w:cs="Trebuchet MS"/>
          <w:bCs/>
          <w:lang w:val="ro-RO"/>
        </w:rPr>
        <w:tab/>
      </w:r>
    </w:p>
    <w:p w:rsidR="0074474F" w:rsidRDefault="0074474F"/>
    <w:sectPr w:rsidR="0074474F" w:rsidSect="001B2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1C6"/>
    <w:rsid w:val="001B2D93"/>
    <w:rsid w:val="001B5CA7"/>
    <w:rsid w:val="0032634A"/>
    <w:rsid w:val="004451C6"/>
    <w:rsid w:val="005B5C02"/>
    <w:rsid w:val="00665C87"/>
    <w:rsid w:val="0074474F"/>
    <w:rsid w:val="00951BBF"/>
    <w:rsid w:val="00A74606"/>
    <w:rsid w:val="00BA2511"/>
    <w:rsid w:val="00E1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51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74F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una.soare@anl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2019-09-25T10:34:00Z</dcterms:created>
  <dcterms:modified xsi:type="dcterms:W3CDTF">2019-09-25T10:34:00Z</dcterms:modified>
</cp:coreProperties>
</file>