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Default="00EC71C5" w:rsidP="00EC71C5">
      <w:pPr>
        <w:pStyle w:val="Standard"/>
        <w:spacing w:line="276" w:lineRule="auto"/>
        <w:jc w:val="right"/>
        <w:rPr>
          <w:rFonts w:ascii="Trebuchet MS" w:hAnsi="Trebuchet MS" w:cs="Times New Roman"/>
        </w:rPr>
      </w:pPr>
      <w:r w:rsidRPr="00345E2D">
        <w:rPr>
          <w:rFonts w:ascii="Trebuchet MS" w:hAnsi="Trebuchet MS" w:cs="Times New Roman"/>
        </w:rPr>
        <w:t>Bucureşti,</w:t>
      </w:r>
      <w:r w:rsidRPr="00345E2D">
        <w:rPr>
          <w:rFonts w:ascii="Trebuchet MS" w:hAnsi="Trebuchet MS" w:cs="Times New Roman"/>
          <w:color w:val="FF3333"/>
        </w:rPr>
        <w:t xml:space="preserve"> </w:t>
      </w:r>
      <w:r w:rsidR="007E4F42">
        <w:rPr>
          <w:rFonts w:ascii="Trebuchet MS" w:hAnsi="Trebuchet MS" w:cs="Times New Roman"/>
        </w:rPr>
        <w:t>15</w:t>
      </w:r>
      <w:r w:rsidR="009B4315">
        <w:rPr>
          <w:rFonts w:ascii="Trebuchet MS" w:hAnsi="Trebuchet MS" w:cs="Times New Roman"/>
        </w:rPr>
        <w:t xml:space="preserve"> septembrie</w:t>
      </w:r>
      <w:r w:rsidRPr="00345E2D">
        <w:rPr>
          <w:rFonts w:ascii="Trebuchet MS" w:hAnsi="Trebuchet MS" w:cs="Times New Roman"/>
        </w:rPr>
        <w:t xml:space="preserve"> 20</w:t>
      </w:r>
      <w:r w:rsidR="009C41E3">
        <w:rPr>
          <w:rFonts w:ascii="Trebuchet MS" w:hAnsi="Trebuchet MS" w:cs="Times New Roman"/>
        </w:rPr>
        <w:t>2</w:t>
      </w:r>
      <w:r w:rsidR="009B4315">
        <w:rPr>
          <w:rFonts w:ascii="Trebuchet MS" w:hAnsi="Trebuchet MS" w:cs="Times New Roman"/>
        </w:rPr>
        <w:t>3</w:t>
      </w:r>
    </w:p>
    <w:p w:rsidR="001676FC" w:rsidRPr="00345E2D" w:rsidRDefault="001676FC" w:rsidP="00EC71C5">
      <w:pPr>
        <w:pStyle w:val="Standard"/>
        <w:spacing w:line="276" w:lineRule="auto"/>
        <w:jc w:val="right"/>
        <w:rPr>
          <w:rFonts w:ascii="Trebuchet MS" w:hAnsi="Trebuchet MS" w:cs="Trebuchet MS"/>
          <w:b/>
        </w:rPr>
      </w:pPr>
    </w:p>
    <w:p w:rsidR="00EC71C5" w:rsidRPr="0070309D" w:rsidRDefault="00EC71C5" w:rsidP="00EC71C5">
      <w:pPr>
        <w:pStyle w:val="Standard"/>
        <w:spacing w:line="276" w:lineRule="auto"/>
        <w:rPr>
          <w:rFonts w:ascii="Trebuchet MS" w:hAnsi="Trebuchet MS" w:cs="Trebuchet MS"/>
          <w:b/>
        </w:rPr>
      </w:pPr>
    </w:p>
    <w:p w:rsidR="00EC71C5" w:rsidRPr="00345E2D" w:rsidRDefault="009B4315"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w:t>
      </w:r>
      <w:r w:rsidR="00E03E47">
        <w:rPr>
          <w:rFonts w:ascii="Trebuchet MS" w:hAnsi="Trebuchet MS" w:cs="Times New Roman"/>
          <w:b/>
          <w:bCs/>
        </w:rPr>
        <w:t xml:space="preserve"> de</w:t>
      </w:r>
      <w:r w:rsidR="00EC71C5" w:rsidRPr="00345E2D">
        <w:rPr>
          <w:rFonts w:ascii="Trebuchet MS" w:hAnsi="Trebuchet MS" w:cs="Times New Roman"/>
          <w:b/>
          <w:bCs/>
        </w:rPr>
        <w:t xml:space="preserve"> locuinţe pe</w:t>
      </w:r>
      <w:r w:rsidR="00650B1B">
        <w:rPr>
          <w:rFonts w:ascii="Trebuchet MS" w:hAnsi="Trebuchet MS" w:cs="Times New Roman"/>
          <w:b/>
          <w:bCs/>
        </w:rPr>
        <w:t>ntru medici</w:t>
      </w:r>
      <w:r>
        <w:rPr>
          <w:rFonts w:ascii="Trebuchet MS" w:hAnsi="Trebuchet MS" w:cs="Times New Roman"/>
          <w:b/>
          <w:bCs/>
        </w:rPr>
        <w:t xml:space="preserve"> în municipiul Roman</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B4315">
        <w:rPr>
          <w:rFonts w:ascii="Trebuchet MS" w:hAnsi="Trebuchet MS" w:cs="Times New Roman"/>
          <w:bCs/>
          <w:sz w:val="22"/>
          <w:szCs w:val="22"/>
        </w:rPr>
        <w:t>n municipiul Roman (jud. Neamț</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9B4315">
        <w:rPr>
          <w:rFonts w:ascii="Trebuchet MS" w:hAnsi="Trebuchet MS" w:cs="Times New Roman"/>
          <w:bCs/>
          <w:sz w:val="22"/>
          <w:szCs w:val="22"/>
        </w:rPr>
        <w:t>20</w:t>
      </w:r>
      <w:r w:rsidR="00E03E47">
        <w:rPr>
          <w:rFonts w:ascii="Trebuchet MS" w:hAnsi="Trebuchet MS" w:cs="Times New Roman"/>
          <w:bCs/>
          <w:sz w:val="22"/>
          <w:szCs w:val="22"/>
        </w:rPr>
        <w:t xml:space="preserve"> de</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 xml:space="preserve">nate închirierii, pentru </w:t>
      </w:r>
      <w:r w:rsidR="00605F98" w:rsidRPr="001F6241">
        <w:rPr>
          <w:rFonts w:ascii="Trebuchet MS" w:hAnsi="Trebuchet MS" w:cs="Times New Roman"/>
          <w:bCs/>
          <w:sz w:val="22"/>
          <w:szCs w:val="22"/>
        </w:rPr>
        <w:t>specialiști</w:t>
      </w:r>
      <w:r w:rsidR="00CD0D67">
        <w:rPr>
          <w:rFonts w:ascii="Trebuchet MS" w:hAnsi="Trebuchet MS" w:cs="Times New Roman"/>
          <w:bCs/>
          <w:sz w:val="22"/>
          <w:szCs w:val="22"/>
        </w:rPr>
        <w:t>i</w:t>
      </w:r>
      <w:r w:rsidR="00605F98" w:rsidRPr="001F6241">
        <w:rPr>
          <w:rFonts w:ascii="Trebuchet MS" w:hAnsi="Trebuchet MS" w:cs="Times New Roman"/>
          <w:bCs/>
          <w:sz w:val="22"/>
          <w:szCs w:val="22"/>
        </w:rPr>
        <w:t xml:space="preserve"> din domeniul sănătăţii</w:t>
      </w:r>
      <w:r w:rsidRPr="00192373">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entul din</w:t>
      </w:r>
      <w:r w:rsidR="009B4315">
        <w:rPr>
          <w:rFonts w:ascii="Trebuchet MS" w:hAnsi="Trebuchet MS" w:cs="Trebuchet MS"/>
          <w:b/>
          <w:sz w:val="22"/>
          <w:szCs w:val="22"/>
        </w:rPr>
        <w:t xml:space="preserve"> </w:t>
      </w:r>
      <w:r w:rsidR="009B4315" w:rsidRPr="009B4315">
        <w:rPr>
          <w:rFonts w:ascii="Trebuchet MS" w:hAnsi="Trebuchet MS" w:cs="Trebuchet MS"/>
          <w:sz w:val="22"/>
          <w:szCs w:val="22"/>
        </w:rPr>
        <w:t>strada Moldovei fn</w:t>
      </w:r>
      <w:r w:rsidR="009A7D07" w:rsidRPr="009B4315">
        <w:rPr>
          <w:rFonts w:ascii="Trebuchet MS" w:hAnsi="Trebuchet MS" w:cs="Times New Roman"/>
          <w:bCs/>
          <w:sz w:val="22"/>
          <w:szCs w:val="22"/>
        </w:rPr>
        <w:t>,</w:t>
      </w:r>
      <w:r w:rsidR="00605F98" w:rsidRPr="009B4315">
        <w:rPr>
          <w:rFonts w:ascii="Trebuchet MS" w:hAnsi="Trebuchet MS" w:cs="Times New Roman"/>
          <w:bCs/>
          <w:sz w:val="22"/>
          <w:szCs w:val="22"/>
        </w:rPr>
        <w:t xml:space="preserve"> pe un </w:t>
      </w:r>
      <w:r w:rsidR="00795903" w:rsidRPr="009B4315">
        <w:rPr>
          <w:rFonts w:ascii="Trebuchet MS" w:hAnsi="Trebuchet MS" w:cs="Times New Roman"/>
          <w:bCs/>
          <w:sz w:val="22"/>
          <w:szCs w:val="22"/>
        </w:rPr>
        <w:t>regim de înălţime</w:t>
      </w:r>
      <w:r w:rsidR="009B4315">
        <w:rPr>
          <w:rFonts w:ascii="Trebuchet MS" w:hAnsi="Trebuchet MS" w:cs="Times New Roman"/>
          <w:bCs/>
          <w:sz w:val="22"/>
          <w:szCs w:val="22"/>
        </w:rPr>
        <w:t xml:space="preserve"> </w:t>
      </w:r>
      <w:r w:rsidR="00CD0D67" w:rsidRPr="009B4315">
        <w:rPr>
          <w:rFonts w:ascii="Trebuchet MS" w:hAnsi="Trebuchet MS" w:cs="Trebuchet MS"/>
          <w:sz w:val="22"/>
          <w:szCs w:val="22"/>
        </w:rPr>
        <w:t>P+3E</w:t>
      </w:r>
      <w:r w:rsidR="00CD0D67" w:rsidRPr="009B4315">
        <w:rPr>
          <w:rFonts w:ascii="Trebuchet MS" w:hAnsi="Trebuchet MS" w:cs="Times New Roman"/>
          <w:bCs/>
          <w:sz w:val="22"/>
          <w:szCs w:val="22"/>
        </w:rPr>
        <w:t xml:space="preserve"> </w:t>
      </w:r>
      <w:r w:rsidR="00795903" w:rsidRPr="009B4315">
        <w:rPr>
          <w:rFonts w:ascii="Trebuchet MS" w:hAnsi="Trebuchet MS" w:cs="Times New Roman"/>
          <w:bCs/>
          <w:sz w:val="22"/>
          <w:szCs w:val="22"/>
        </w:rPr>
        <w:t>(</w:t>
      </w:r>
      <w:r w:rsidR="00CD0D67" w:rsidRPr="009B4315">
        <w:rPr>
          <w:rFonts w:ascii="Trebuchet MS" w:hAnsi="Trebuchet MS" w:cs="Times New Roman"/>
          <w:bCs/>
          <w:sz w:val="22"/>
          <w:szCs w:val="22"/>
        </w:rPr>
        <w:t>parter+3</w:t>
      </w:r>
      <w:r w:rsidR="00B438F5" w:rsidRPr="009B4315">
        <w:rPr>
          <w:rFonts w:ascii="Trebuchet MS" w:hAnsi="Trebuchet MS" w:cs="Times New Roman"/>
          <w:bCs/>
          <w:sz w:val="22"/>
          <w:szCs w:val="22"/>
        </w:rPr>
        <w:t xml:space="preserve"> etaje</w:t>
      </w:r>
      <w:r w:rsidR="00605F98" w:rsidRPr="009B4315">
        <w:rPr>
          <w:rFonts w:ascii="Trebuchet MS" w:hAnsi="Trebuchet MS" w:cs="Times New Roman"/>
          <w:bCs/>
          <w:sz w:val="22"/>
          <w:szCs w:val="22"/>
        </w:rPr>
        <w:t>), v</w:t>
      </w:r>
      <w:r w:rsidR="00C80959" w:rsidRPr="009B4315">
        <w:rPr>
          <w:rFonts w:ascii="Trebuchet MS" w:hAnsi="Trebuchet MS" w:cs="Times New Roman"/>
          <w:bCs/>
          <w:sz w:val="22"/>
          <w:szCs w:val="22"/>
        </w:rPr>
        <w:t xml:space="preserve">aloarea </w:t>
      </w:r>
      <w:r w:rsidR="00605F98" w:rsidRPr="009B4315">
        <w:rPr>
          <w:rFonts w:ascii="Trebuchet MS" w:hAnsi="Trebuchet MS" w:cs="Times New Roman"/>
          <w:bCs/>
          <w:sz w:val="22"/>
          <w:szCs w:val="22"/>
        </w:rPr>
        <w:t xml:space="preserve">obiectivului de </w:t>
      </w:r>
      <w:r w:rsidR="00C80959" w:rsidRPr="009B4315">
        <w:rPr>
          <w:rFonts w:ascii="Trebuchet MS" w:hAnsi="Trebuchet MS" w:cs="Times New Roman"/>
          <w:bCs/>
          <w:sz w:val="22"/>
          <w:szCs w:val="22"/>
        </w:rPr>
        <w:t>in</w:t>
      </w:r>
      <w:r w:rsidR="00C80959">
        <w:rPr>
          <w:rFonts w:ascii="Trebuchet MS" w:hAnsi="Trebuchet MS" w:cs="Times New Roman"/>
          <w:bCs/>
          <w:sz w:val="22"/>
          <w:szCs w:val="22"/>
        </w:rPr>
        <w:t>vestiție</w:t>
      </w:r>
      <w:r w:rsidR="00605F98">
        <w:rPr>
          <w:rFonts w:ascii="Trebuchet MS" w:hAnsi="Trebuchet MS" w:cs="Times New Roman"/>
          <w:bCs/>
          <w:sz w:val="22"/>
          <w:szCs w:val="22"/>
        </w:rPr>
        <w:t xml:space="preserve"> </w:t>
      </w:r>
      <w:r w:rsidR="00605F98" w:rsidRPr="009A7D07">
        <w:rPr>
          <w:rFonts w:ascii="Trebuchet MS" w:hAnsi="Trebuchet MS" w:cs="Times New Roman"/>
          <w:bCs/>
          <w:sz w:val="22"/>
          <w:szCs w:val="22"/>
        </w:rPr>
        <w:t>fiind</w:t>
      </w:r>
      <w:r w:rsidR="0073692E" w:rsidRPr="009A7D07">
        <w:rPr>
          <w:rFonts w:ascii="Trebuchet MS" w:hAnsi="Trebuchet MS" w:cs="Times New Roman"/>
          <w:bCs/>
          <w:sz w:val="22"/>
          <w:szCs w:val="22"/>
        </w:rPr>
        <w:t xml:space="preserve"> </w:t>
      </w:r>
      <w:r w:rsidR="00287D4D" w:rsidRPr="00CD0D67">
        <w:rPr>
          <w:rFonts w:ascii="Trebuchet MS" w:hAnsi="Trebuchet MS" w:cs="Times New Roman"/>
          <w:bCs/>
          <w:sz w:val="22"/>
          <w:szCs w:val="22"/>
        </w:rPr>
        <w:t>de</w:t>
      </w:r>
      <w:r w:rsidR="00CD0D67" w:rsidRPr="00CD0D67">
        <w:rPr>
          <w:rFonts w:ascii="Trebuchet MS" w:hAnsi="Trebuchet MS" w:cs="Times New Roman"/>
          <w:bCs/>
          <w:sz w:val="22"/>
          <w:szCs w:val="22"/>
        </w:rPr>
        <w:t xml:space="preserve"> </w:t>
      </w:r>
      <w:r w:rsidR="009B4315" w:rsidRPr="009B4315">
        <w:rPr>
          <w:rFonts w:ascii="Trebuchet MS" w:hAnsi="Trebuchet MS"/>
          <w:sz w:val="22"/>
          <w:szCs w:val="22"/>
        </w:rPr>
        <w:t>4.185.196,95</w:t>
      </w:r>
      <w:r w:rsidR="00E03E47">
        <w:rPr>
          <w:rFonts w:ascii="Trebuchet MS" w:hAnsi="Trebuchet MS"/>
          <w:sz w:val="22"/>
          <w:szCs w:val="22"/>
        </w:rPr>
        <w:t xml:space="preserve"> </w:t>
      </w:r>
      <w:r w:rsidR="00C80959" w:rsidRPr="00E03E47">
        <w:rPr>
          <w:rFonts w:ascii="Trebuchet MS" w:hAnsi="Trebuchet MS" w:cs="Times New Roman"/>
          <w:bCs/>
          <w:sz w:val="22"/>
          <w:szCs w:val="22"/>
        </w:rPr>
        <w:t>lei</w:t>
      </w:r>
      <w:r w:rsidR="00C80959" w:rsidRPr="009A7D07">
        <w:rPr>
          <w:rFonts w:ascii="Trebuchet MS" w:hAnsi="Trebuchet MS" w:cs="Times New Roman"/>
          <w:bCs/>
          <w:sz w:val="22"/>
          <w:szCs w:val="22"/>
        </w:rPr>
        <w:t xml:space="preserve"> (inclusiv TVA).</w:t>
      </w:r>
    </w:p>
    <w:p w:rsidR="009B4315" w:rsidRDefault="009B4315" w:rsidP="009B4315">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Neamț</w:t>
      </w:r>
      <w:r w:rsidRPr="00192373">
        <w:rPr>
          <w:rFonts w:ascii="Trebuchet MS" w:eastAsia="Calibri" w:hAnsi="Trebuchet MS" w:cs="Times New Roman"/>
          <w:bCs/>
          <w:sz w:val="22"/>
          <w:szCs w:val="22"/>
          <w:lang w:eastAsia="ar-SA"/>
        </w:rPr>
        <w:t>, ANL a finalizat, î</w:t>
      </w:r>
      <w:r w:rsidR="001676FC">
        <w:rPr>
          <w:rFonts w:ascii="Trebuchet MS" w:eastAsia="Calibri" w:hAnsi="Trebuchet MS" w:cs="Times New Roman"/>
          <w:bCs/>
          <w:sz w:val="22"/>
          <w:szCs w:val="22"/>
          <w:lang w:eastAsia="ar-SA"/>
        </w:rPr>
        <w:t xml:space="preserve">n cadrul </w:t>
      </w:r>
      <w:r>
        <w:rPr>
          <w:rFonts w:ascii="Trebuchet MS" w:eastAsia="Calibri" w:hAnsi="Trebuchet MS" w:cs="Times New Roman"/>
          <w:bCs/>
          <w:sz w:val="22"/>
          <w:szCs w:val="22"/>
          <w:lang w:eastAsia="ar-SA"/>
        </w:rPr>
        <w:t>program</w:t>
      </w:r>
      <w:r w:rsidR="001676FC">
        <w:rPr>
          <w:rFonts w:ascii="Trebuchet MS" w:eastAsia="Calibri" w:hAnsi="Trebuchet MS" w:cs="Times New Roman"/>
          <w:bCs/>
          <w:sz w:val="22"/>
          <w:szCs w:val="22"/>
          <w:lang w:eastAsia="ar-SA"/>
        </w:rPr>
        <w:t>ului de construcții locuințe pentru tineri</w:t>
      </w:r>
      <w:r>
        <w:rPr>
          <w:rFonts w:ascii="Trebuchet MS" w:eastAsia="Calibri" w:hAnsi="Trebuchet MS" w:cs="Times New Roman"/>
          <w:bCs/>
          <w:sz w:val="22"/>
          <w:szCs w:val="22"/>
          <w:lang w:eastAsia="ar-SA"/>
        </w:rPr>
        <w:t>, 1.616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Roman (313</w:t>
      </w:r>
      <w:r w:rsidR="001676FC">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Piatra Neamț (927</w:t>
      </w:r>
      <w:r w:rsidR="001676FC">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Târgu Neamț</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(99</w:t>
      </w:r>
      <w:r w:rsidR="001676FC">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Bicaz (81</w:t>
      </w:r>
      <w:r w:rsidR="001676FC">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Roznov</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w:t>
      </w:r>
      <w:r w:rsidR="001676FC">
        <w:rPr>
          <w:rFonts w:ascii="Trebuchet MS" w:eastAsia="Calibri" w:hAnsi="Trebuchet MS" w:cs="Times New Roman"/>
          <w:bCs/>
          <w:sz w:val="22"/>
          <w:szCs w:val="22"/>
          <w:lang w:eastAsia="ar-SA" w:bidi="ar-SA"/>
        </w:rPr>
        <w:t xml:space="preserve">20), </w:t>
      </w:r>
      <w:r>
        <w:rPr>
          <w:rFonts w:ascii="Trebuchet MS" w:eastAsia="Calibri" w:hAnsi="Trebuchet MS" w:cs="Times New Roman"/>
          <w:bCs/>
          <w:sz w:val="22"/>
          <w:szCs w:val="22"/>
          <w:lang w:eastAsia="ar-SA" w:bidi="ar-SA"/>
        </w:rPr>
        <w:t>Ion Creangă</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(32</w:t>
      </w:r>
      <w:r w:rsidRPr="00192373">
        <w:rPr>
          <w:rFonts w:ascii="Trebuchet MS" w:eastAsia="Calibri" w:hAnsi="Trebuchet MS" w:cs="Times New Roman"/>
          <w:bCs/>
          <w:sz w:val="22"/>
          <w:szCs w:val="22"/>
          <w:lang w:eastAsia="ar-SA" w:bidi="ar-SA"/>
        </w:rPr>
        <w:t>)</w:t>
      </w:r>
      <w:r w:rsidR="001676FC">
        <w:rPr>
          <w:rFonts w:ascii="Trebuchet MS" w:eastAsia="Calibri" w:hAnsi="Trebuchet MS" w:cs="Times New Roman"/>
          <w:bCs/>
          <w:sz w:val="22"/>
          <w:szCs w:val="22"/>
          <w:lang w:val="en-GB" w:eastAsia="ar-SA" w:bidi="ar-SA"/>
        </w:rPr>
        <w:t>,</w:t>
      </w:r>
      <w:r>
        <w:rPr>
          <w:rFonts w:ascii="Trebuchet MS" w:eastAsia="Calibri" w:hAnsi="Trebuchet MS" w:cs="Times New Roman"/>
          <w:bCs/>
          <w:sz w:val="22"/>
          <w:szCs w:val="22"/>
          <w:lang w:eastAsia="ar-SA" w:bidi="ar-SA"/>
        </w:rPr>
        <w:t xml:space="preserve"> Tarcău (18</w:t>
      </w:r>
      <w:r w:rsidR="001676FC">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001676FC">
        <w:rPr>
          <w:rFonts w:ascii="Trebuchet MS" w:eastAsia="Calibri" w:hAnsi="Trebuchet MS" w:cs="Times New Roman"/>
          <w:bCs/>
          <w:sz w:val="22"/>
          <w:szCs w:val="22"/>
          <w:lang w:eastAsia="ar-SA" w:bidi="ar-SA"/>
        </w:rPr>
        <w:t>Ceahlău (12),</w:t>
      </w:r>
      <w:r>
        <w:rPr>
          <w:rFonts w:ascii="Trebuchet MS" w:eastAsia="Calibri" w:hAnsi="Trebuchet MS" w:cs="Times New Roman"/>
          <w:bCs/>
          <w:sz w:val="22"/>
          <w:szCs w:val="22"/>
          <w:lang w:eastAsia="ar-SA" w:bidi="ar-SA"/>
        </w:rPr>
        <w:t xml:space="preserve"> </w:t>
      </w:r>
      <w:r w:rsidR="001676FC">
        <w:rPr>
          <w:rFonts w:ascii="Trebuchet MS" w:eastAsia="Calibri" w:hAnsi="Trebuchet MS" w:cs="Times New Roman"/>
          <w:bCs/>
          <w:sz w:val="22"/>
          <w:szCs w:val="22"/>
          <w:lang w:eastAsia="ar-SA" w:bidi="ar-SA"/>
        </w:rPr>
        <w:t>Girov (16),</w:t>
      </w:r>
      <w:r>
        <w:rPr>
          <w:rFonts w:ascii="Trebuchet MS" w:eastAsia="Calibri" w:hAnsi="Trebuchet MS" w:cs="Times New Roman"/>
          <w:bCs/>
          <w:sz w:val="22"/>
          <w:szCs w:val="22"/>
          <w:lang w:eastAsia="ar-SA" w:bidi="ar-SA"/>
        </w:rPr>
        <w:t xml:space="preserve"> Pipirig (32</w:t>
      </w:r>
      <w:r w:rsidR="001676FC">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001676FC">
        <w:rPr>
          <w:rFonts w:ascii="Trebuchet MS" w:eastAsia="Calibri" w:hAnsi="Trebuchet MS" w:cs="Times New Roman"/>
          <w:bCs/>
          <w:sz w:val="22"/>
          <w:szCs w:val="22"/>
          <w:lang w:eastAsia="ar-SA" w:bidi="ar-SA"/>
        </w:rPr>
        <w:t>Tașca (24),</w:t>
      </w:r>
      <w:r>
        <w:rPr>
          <w:rFonts w:ascii="Trebuchet MS" w:eastAsia="Calibri" w:hAnsi="Trebuchet MS" w:cs="Times New Roman"/>
          <w:bCs/>
          <w:sz w:val="22"/>
          <w:szCs w:val="22"/>
          <w:lang w:eastAsia="ar-SA" w:bidi="ar-SA"/>
        </w:rPr>
        <w:t xml:space="preserve"> </w:t>
      </w:r>
      <w:r w:rsidR="001676FC">
        <w:rPr>
          <w:rFonts w:ascii="Trebuchet MS" w:eastAsia="Calibri" w:hAnsi="Trebuchet MS" w:cs="Times New Roman"/>
          <w:bCs/>
          <w:sz w:val="22"/>
          <w:szCs w:val="22"/>
          <w:lang w:eastAsia="ar-SA" w:bidi="ar-SA"/>
        </w:rPr>
        <w:t>Bodești (12</w:t>
      </w:r>
      <w:r>
        <w:rPr>
          <w:rFonts w:ascii="Trebuchet MS" w:eastAsia="Calibri" w:hAnsi="Trebuchet MS" w:cs="Times New Roman"/>
          <w:bCs/>
          <w:sz w:val="22"/>
          <w:szCs w:val="22"/>
          <w:lang w:eastAsia="ar-SA" w:bidi="ar-SA"/>
        </w:rPr>
        <w:t>)</w:t>
      </w:r>
      <w:r w:rsidR="001676FC">
        <w:rPr>
          <w:rFonts w:ascii="Trebuchet MS" w:eastAsia="Calibri" w:hAnsi="Trebuchet MS" w:cs="Times New Roman"/>
          <w:bCs/>
          <w:sz w:val="22"/>
          <w:szCs w:val="22"/>
          <w:lang w:val="en-US" w:eastAsia="ar-SA" w:bidi="ar-SA"/>
        </w:rPr>
        <w:t>,</w:t>
      </w:r>
      <w:r>
        <w:rPr>
          <w:rFonts w:ascii="Trebuchet MS" w:eastAsia="Calibri" w:hAnsi="Trebuchet MS" w:cs="Times New Roman"/>
          <w:bCs/>
          <w:sz w:val="22"/>
          <w:szCs w:val="22"/>
          <w:lang w:eastAsia="ar-SA" w:bidi="ar-SA"/>
        </w:rPr>
        <w:t xml:space="preserve"> Alexandru</w:t>
      </w:r>
      <w:r w:rsidR="001676FC">
        <w:rPr>
          <w:rFonts w:ascii="Trebuchet MS" w:eastAsia="Calibri" w:hAnsi="Trebuchet MS" w:cs="Times New Roman"/>
          <w:bCs/>
          <w:sz w:val="22"/>
          <w:szCs w:val="22"/>
          <w:lang w:eastAsia="ar-SA" w:bidi="ar-SA"/>
        </w:rPr>
        <w:t xml:space="preserve"> cel Bun (30</w:t>
      </w:r>
      <w:r>
        <w:rPr>
          <w:rFonts w:ascii="Trebuchet MS" w:eastAsia="Calibri" w:hAnsi="Trebuchet MS" w:cs="Times New Roman"/>
          <w:bCs/>
          <w:sz w:val="22"/>
          <w:szCs w:val="22"/>
          <w:lang w:eastAsia="ar-SA" w:bidi="ar-SA"/>
        </w:rPr>
        <w:t>).</w:t>
      </w:r>
    </w:p>
    <w:p w:rsidR="009B4315" w:rsidRPr="00192373" w:rsidRDefault="009B4315" w:rsidP="009B4315">
      <w:pPr>
        <w:pStyle w:val="Standard"/>
        <w:spacing w:line="276" w:lineRule="auto"/>
        <w:jc w:val="both"/>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CD0D67">
        <w:rPr>
          <w:rStyle w:val="Strong"/>
          <w:rFonts w:ascii="Trebuchet MS" w:hAnsi="Trebuchet MS"/>
          <w:b w:val="0"/>
          <w:sz w:val="22"/>
          <w:szCs w:val="22"/>
          <w:lang w:val="ro-RO"/>
        </w:rPr>
        <w:t>locuințe pentru medicii rezidenți</w:t>
      </w:r>
      <w:r w:rsidR="00B26BE3" w:rsidRPr="001F6241">
        <w:rPr>
          <w:rFonts w:ascii="Trebuchet MS" w:hAnsi="Trebuchet MS"/>
          <w:sz w:val="22"/>
          <w:szCs w:val="22"/>
          <w:lang w:val="ro-RO"/>
        </w:rPr>
        <w:t>, venin</w:t>
      </w:r>
      <w:r w:rsidR="00CD0D67">
        <w:rPr>
          <w:rFonts w:ascii="Trebuchet MS" w:hAnsi="Trebuchet MS"/>
          <w:sz w:val="22"/>
          <w:szCs w:val="22"/>
          <w:lang w:val="ro-RO"/>
        </w:rPr>
        <w:t xml:space="preserve">d astfel în sprijinul </w:t>
      </w:r>
      <w:r w:rsidR="00B26BE3" w:rsidRPr="001F6241">
        <w:rPr>
          <w:rFonts w:ascii="Trebuchet MS" w:hAnsi="Trebuchet MS"/>
          <w:sz w:val="22"/>
          <w:szCs w:val="22"/>
          <w:lang w:val="ro-RO"/>
        </w:rPr>
        <w:t>specialiști</w:t>
      </w:r>
      <w:r w:rsidR="00CD0D67">
        <w:rPr>
          <w:rFonts w:ascii="Trebuchet MS" w:hAnsi="Trebuchet MS"/>
          <w:sz w:val="22"/>
          <w:szCs w:val="22"/>
          <w:lang w:val="ro-RO"/>
        </w:rPr>
        <w:t>lor</w:t>
      </w:r>
      <w:r w:rsidR="00B26BE3" w:rsidRPr="001F6241">
        <w:rPr>
          <w:rFonts w:ascii="Trebuchet MS" w:hAnsi="Trebuchet MS"/>
          <w:sz w:val="22"/>
          <w:szCs w:val="22"/>
          <w:lang w:val="ro-RO"/>
        </w:rPr>
        <w:t xml:space="preserve">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400CF"/>
    <w:rsid w:val="0005166A"/>
    <w:rsid w:val="00055D1C"/>
    <w:rsid w:val="000D0A08"/>
    <w:rsid w:val="000D1B53"/>
    <w:rsid w:val="000D633C"/>
    <w:rsid w:val="00112261"/>
    <w:rsid w:val="00137197"/>
    <w:rsid w:val="00155AA6"/>
    <w:rsid w:val="001579C1"/>
    <w:rsid w:val="001676FC"/>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755D5"/>
    <w:rsid w:val="00795903"/>
    <w:rsid w:val="007A7A0B"/>
    <w:rsid w:val="007B4D0E"/>
    <w:rsid w:val="007E4F42"/>
    <w:rsid w:val="007F09F2"/>
    <w:rsid w:val="007F1742"/>
    <w:rsid w:val="007F7EB2"/>
    <w:rsid w:val="00823216"/>
    <w:rsid w:val="00857144"/>
    <w:rsid w:val="00873468"/>
    <w:rsid w:val="008E27EC"/>
    <w:rsid w:val="009104DF"/>
    <w:rsid w:val="00913BB7"/>
    <w:rsid w:val="009375BD"/>
    <w:rsid w:val="00961830"/>
    <w:rsid w:val="009667F8"/>
    <w:rsid w:val="009742EA"/>
    <w:rsid w:val="009814EB"/>
    <w:rsid w:val="0098390F"/>
    <w:rsid w:val="00992F0C"/>
    <w:rsid w:val="00997D80"/>
    <w:rsid w:val="009A1F48"/>
    <w:rsid w:val="009A7D07"/>
    <w:rsid w:val="009B4315"/>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D0D67"/>
    <w:rsid w:val="00CE0D1A"/>
    <w:rsid w:val="00CE2A80"/>
    <w:rsid w:val="00CE75B8"/>
    <w:rsid w:val="00D01473"/>
    <w:rsid w:val="00D15604"/>
    <w:rsid w:val="00D15658"/>
    <w:rsid w:val="00D22ACC"/>
    <w:rsid w:val="00D32325"/>
    <w:rsid w:val="00D46EE1"/>
    <w:rsid w:val="00D505DB"/>
    <w:rsid w:val="00D87D65"/>
    <w:rsid w:val="00DA5B7F"/>
    <w:rsid w:val="00DB5B40"/>
    <w:rsid w:val="00DC38B2"/>
    <w:rsid w:val="00DF0FDF"/>
    <w:rsid w:val="00DF2394"/>
    <w:rsid w:val="00E0166F"/>
    <w:rsid w:val="00E03E47"/>
    <w:rsid w:val="00E131F2"/>
    <w:rsid w:val="00E15D5D"/>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2023-09-12T07:17:00Z</dcterms:created>
  <dcterms:modified xsi:type="dcterms:W3CDTF">2023-09-15T09:38:00Z</dcterms:modified>
</cp:coreProperties>
</file>