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ABB" w:rsidRPr="00871984" w:rsidRDefault="00246E7E" w:rsidP="00AA7ABB">
      <w:pPr>
        <w:spacing w:after="0"/>
        <w:jc w:val="both"/>
        <w:rPr>
          <w:rFonts w:ascii="Trebuchet MS" w:hAnsi="Trebuchet MS"/>
          <w:lang w:val="ro-RO"/>
        </w:rPr>
      </w:pPr>
      <w:r>
        <w:rPr>
          <w:rFonts w:ascii="Trebuchet MS" w:hAnsi="Trebuchet MS"/>
          <w:lang w:val="ro-RO"/>
        </w:rPr>
        <w:t xml:space="preserve">                                                                                                         </w:t>
      </w:r>
    </w:p>
    <w:p w:rsidR="00EE378A" w:rsidRDefault="00EE378A" w:rsidP="00197816">
      <w:pPr>
        <w:spacing w:after="0" w:line="240" w:lineRule="auto"/>
        <w:jc w:val="both"/>
        <w:rPr>
          <w:rFonts w:ascii="Trebuchet MS" w:hAnsi="Trebuchet MS"/>
          <w:sz w:val="18"/>
          <w:szCs w:val="18"/>
          <w:lang w:val="ro-RO"/>
        </w:rPr>
      </w:pPr>
    </w:p>
    <w:p w:rsidR="00246E7E" w:rsidRDefault="00246E7E" w:rsidP="00B90A02">
      <w:pPr>
        <w:spacing w:after="0"/>
        <w:rPr>
          <w:rFonts w:ascii="Trebuchet MS" w:eastAsia="Calibri" w:hAnsi="Trebuchet MS" w:cs="Times New Roman"/>
          <w:b/>
          <w:bCs/>
          <w:lang w:val="pt-BR"/>
        </w:rPr>
      </w:pPr>
    </w:p>
    <w:p w:rsidR="00423DD6" w:rsidRDefault="00423DD6" w:rsidP="00423DD6">
      <w:pPr>
        <w:spacing w:after="0"/>
        <w:contextualSpacing/>
        <w:jc w:val="both"/>
        <w:rPr>
          <w:rFonts w:ascii="Trebuchet MS" w:hAnsi="Trebuchet MS" w:cs="Times New Roman"/>
          <w:b/>
          <w:u w:val="single"/>
        </w:rPr>
      </w:pPr>
    </w:p>
    <w:p w:rsidR="00423DD6" w:rsidRPr="00423DD6" w:rsidRDefault="00423DD6" w:rsidP="00423DD6">
      <w:pPr>
        <w:spacing w:after="0"/>
        <w:contextualSpacing/>
        <w:jc w:val="center"/>
        <w:rPr>
          <w:rFonts w:ascii="Trebuchet MS" w:hAnsi="Trebuchet MS" w:cs="Times New Roman"/>
          <w:b/>
          <w:sz w:val="28"/>
          <w:szCs w:val="28"/>
          <w:u w:val="single"/>
        </w:rPr>
      </w:pPr>
      <w:r w:rsidRPr="00423DD6">
        <w:rPr>
          <w:rFonts w:ascii="Trebuchet MS" w:hAnsi="Trebuchet MS" w:cs="Times New Roman"/>
          <w:b/>
          <w:sz w:val="28"/>
          <w:szCs w:val="28"/>
          <w:u w:val="single"/>
        </w:rPr>
        <w:t>ANUNȚ</w:t>
      </w:r>
    </w:p>
    <w:p w:rsidR="00423DD6" w:rsidRDefault="00423DD6" w:rsidP="00423DD6">
      <w:pPr>
        <w:spacing w:after="0"/>
        <w:contextualSpacing/>
        <w:jc w:val="both"/>
        <w:rPr>
          <w:rFonts w:ascii="Trebuchet MS" w:hAnsi="Trebuchet MS" w:cs="Times New Roman"/>
          <w:b/>
          <w:u w:val="single"/>
        </w:rPr>
      </w:pPr>
    </w:p>
    <w:p w:rsidR="00423DD6" w:rsidRDefault="00423DD6" w:rsidP="00423DD6">
      <w:pPr>
        <w:spacing w:after="0"/>
        <w:contextualSpacing/>
        <w:jc w:val="both"/>
        <w:rPr>
          <w:rFonts w:ascii="Trebuchet MS" w:hAnsi="Trebuchet MS" w:cs="Times New Roman"/>
          <w:b/>
          <w:u w:val="single"/>
        </w:rPr>
      </w:pPr>
    </w:p>
    <w:p w:rsidR="00423DD6" w:rsidRDefault="00423DD6" w:rsidP="00423DD6">
      <w:pPr>
        <w:spacing w:after="0"/>
        <w:contextualSpacing/>
        <w:jc w:val="both"/>
        <w:rPr>
          <w:rFonts w:ascii="Trebuchet MS" w:hAnsi="Trebuchet MS" w:cs="Times New Roman"/>
          <w:b/>
          <w:u w:val="single"/>
        </w:rPr>
      </w:pPr>
    </w:p>
    <w:p w:rsidR="00423DD6" w:rsidRDefault="00423DD6" w:rsidP="00423DD6">
      <w:pPr>
        <w:spacing w:after="0"/>
        <w:contextualSpacing/>
        <w:jc w:val="both"/>
        <w:rPr>
          <w:rFonts w:ascii="Trebuchet MS" w:hAnsi="Trebuchet MS" w:cs="Times New Roman"/>
          <w:b/>
          <w:u w:val="single"/>
        </w:rPr>
      </w:pPr>
    </w:p>
    <w:p w:rsidR="00423DD6" w:rsidRDefault="00423DD6" w:rsidP="00423DD6">
      <w:pPr>
        <w:spacing w:after="0"/>
        <w:contextualSpacing/>
        <w:jc w:val="both"/>
        <w:rPr>
          <w:rFonts w:ascii="Trebuchet MS" w:eastAsia="Calibri" w:hAnsi="Trebuchet MS" w:cs="Times New Roman"/>
        </w:rPr>
      </w:pPr>
      <w:r w:rsidRPr="00A53045">
        <w:rPr>
          <w:rFonts w:ascii="Trebuchet MS" w:hAnsi="Trebuchet MS" w:cs="Times New Roman"/>
          <w:b/>
          <w:u w:val="single"/>
        </w:rPr>
        <w:t xml:space="preserve">Pentru posturile pentru care s-a </w:t>
      </w:r>
      <w:r w:rsidRPr="00142522">
        <w:rPr>
          <w:rFonts w:ascii="Trebuchet MS" w:hAnsi="Trebuchet MS" w:cs="Times New Roman"/>
          <w:iCs/>
        </w:rPr>
        <w:t xml:space="preserve">demarat procedura de scoatere la concurs anterior intrării în vigoare a </w:t>
      </w:r>
      <w:r w:rsidRPr="00142522">
        <w:rPr>
          <w:rFonts w:ascii="Trebuchet MS" w:hAnsi="Trebuchet MS" w:cs="Times New Roman"/>
          <w:b/>
          <w:iCs/>
          <w:u w:val="single"/>
        </w:rPr>
        <w:t>Ordonanţei de Urgenţă</w:t>
      </w:r>
      <w:r w:rsidRPr="00A53045">
        <w:rPr>
          <w:rFonts w:ascii="Trebuchet MS" w:hAnsi="Trebuchet MS" w:cs="Times New Roman"/>
          <w:b/>
          <w:u w:val="single"/>
        </w:rPr>
        <w:t xml:space="preserve"> nr.</w:t>
      </w:r>
      <w:r>
        <w:rPr>
          <w:rFonts w:ascii="Trebuchet MS" w:hAnsi="Trebuchet MS" w:cs="Times New Roman"/>
          <w:b/>
        </w:rPr>
        <w:t>156</w:t>
      </w:r>
      <w:r w:rsidRPr="00A53045">
        <w:rPr>
          <w:rFonts w:ascii="Trebuchet MS" w:hAnsi="Trebuchet MS" w:cs="Times New Roman"/>
          <w:b/>
        </w:rPr>
        <w:t>/</w:t>
      </w:r>
      <w:r>
        <w:rPr>
          <w:rFonts w:ascii="Trebuchet MS" w:hAnsi="Trebuchet MS" w:cs="Times New Roman"/>
          <w:b/>
        </w:rPr>
        <w:t>31</w:t>
      </w:r>
      <w:r w:rsidRPr="00A53045">
        <w:rPr>
          <w:rFonts w:ascii="Trebuchet MS" w:hAnsi="Trebuchet MS" w:cs="Times New Roman"/>
          <w:b/>
        </w:rPr>
        <w:t>.</w:t>
      </w:r>
      <w:r>
        <w:rPr>
          <w:rFonts w:ascii="Trebuchet MS" w:hAnsi="Trebuchet MS" w:cs="Times New Roman"/>
          <w:b/>
        </w:rPr>
        <w:t>12</w:t>
      </w:r>
      <w:r w:rsidRPr="00A53045">
        <w:rPr>
          <w:rFonts w:ascii="Trebuchet MS" w:hAnsi="Trebuchet MS" w:cs="Times New Roman"/>
          <w:b/>
        </w:rPr>
        <w:t>.202</w:t>
      </w:r>
      <w:r>
        <w:rPr>
          <w:rFonts w:ascii="Trebuchet MS" w:hAnsi="Trebuchet MS" w:cs="Times New Roman"/>
          <w:b/>
        </w:rPr>
        <w:t xml:space="preserve">4 </w:t>
      </w:r>
      <w:r w:rsidRPr="0070698E">
        <w:rPr>
          <w:rFonts w:ascii="Trebuchet MS" w:hAnsi="Trebuchet MS" w:cs="Times New Roman"/>
        </w:rPr>
        <w:t>privind unele măsuri fiscal-bugetare în domeniul cheltuielilor publice pentru fundamentarea bugetului general consolidat pe anul 2025, pentru modificarea şi completarea unor acte normative, precum şi pentru prorogarea unor termene</w:t>
      </w:r>
      <w:r>
        <w:rPr>
          <w:rFonts w:ascii="Trebuchet MS" w:hAnsi="Trebuchet MS" w:cs="Times New Roman"/>
        </w:rPr>
        <w:t xml:space="preserve">, </w:t>
      </w:r>
      <w:r w:rsidRPr="00A53045">
        <w:rPr>
          <w:rFonts w:ascii="Trebuchet MS" w:hAnsi="Trebuchet MS" w:cs="Times New Roman"/>
          <w:b/>
          <w:u w:val="single"/>
        </w:rPr>
        <w:t>se vor continua procedurile de ocupare a acestora</w:t>
      </w:r>
      <w:r w:rsidRPr="00A53045">
        <w:rPr>
          <w:rFonts w:ascii="Trebuchet MS" w:hAnsi="Trebuchet MS" w:cs="Times New Roman"/>
        </w:rPr>
        <w:t xml:space="preserve">, respectiv </w:t>
      </w:r>
      <w:r>
        <w:rPr>
          <w:rFonts w:ascii="Trebuchet MS" w:hAnsi="Trebuchet MS" w:cs="Times New Roman"/>
        </w:rPr>
        <w:t xml:space="preserve">pentru </w:t>
      </w:r>
      <w:r w:rsidRPr="00A53045">
        <w:rPr>
          <w:rFonts w:ascii="Trebuchet MS" w:eastAsia="Calibri" w:hAnsi="Trebuchet MS" w:cs="Times New Roman"/>
          <w:bCs/>
          <w:lang w:val="es-ES"/>
        </w:rPr>
        <w:t>concursu</w:t>
      </w:r>
      <w:r>
        <w:rPr>
          <w:rFonts w:ascii="Trebuchet MS" w:eastAsia="Calibri" w:hAnsi="Trebuchet MS" w:cs="Times New Roman"/>
          <w:bCs/>
          <w:lang w:val="es-ES"/>
        </w:rPr>
        <w:t>rile</w:t>
      </w:r>
      <w:r w:rsidRPr="00A53045">
        <w:rPr>
          <w:rFonts w:ascii="Trebuchet MS" w:eastAsia="Calibri" w:hAnsi="Trebuchet MS" w:cs="Times New Roman"/>
          <w:bCs/>
          <w:lang w:val="es-ES"/>
        </w:rPr>
        <w:t xml:space="preserve"> organizat</w:t>
      </w:r>
      <w:r>
        <w:rPr>
          <w:rFonts w:ascii="Trebuchet MS" w:eastAsia="Calibri" w:hAnsi="Trebuchet MS" w:cs="Times New Roman"/>
          <w:bCs/>
          <w:lang w:val="es-ES"/>
        </w:rPr>
        <w:t>e</w:t>
      </w:r>
      <w:r w:rsidRPr="00A53045">
        <w:rPr>
          <w:rFonts w:ascii="Trebuchet MS" w:eastAsia="Calibri" w:hAnsi="Trebuchet MS" w:cs="Times New Roman"/>
          <w:bCs/>
          <w:lang w:val="es-ES"/>
        </w:rPr>
        <w:t xml:space="preserve"> în vederea </w:t>
      </w:r>
      <w:r w:rsidRPr="00A53045">
        <w:rPr>
          <w:rFonts w:ascii="Trebuchet MS" w:hAnsi="Trebuchet MS" w:cs="Times New Roman"/>
          <w:bCs/>
        </w:rPr>
        <w:t xml:space="preserve">ocuparii </w:t>
      </w:r>
      <w:r w:rsidRPr="00A53045">
        <w:rPr>
          <w:rFonts w:ascii="Trebuchet MS" w:eastAsia="Calibri" w:hAnsi="Trebuchet MS" w:cs="Times New Roman"/>
        </w:rPr>
        <w:t>posturi</w:t>
      </w:r>
      <w:r w:rsidRPr="00A53045">
        <w:rPr>
          <w:rFonts w:ascii="Trebuchet MS" w:hAnsi="Trebuchet MS"/>
        </w:rPr>
        <w:t>lor</w:t>
      </w:r>
      <w:r w:rsidRPr="00A53045">
        <w:rPr>
          <w:rFonts w:ascii="Trebuchet MS" w:eastAsia="Calibri" w:hAnsi="Trebuchet MS" w:cs="Times New Roman"/>
        </w:rPr>
        <w:t xml:space="preserve"> vacante </w:t>
      </w:r>
      <w:r>
        <w:rPr>
          <w:rFonts w:ascii="Trebuchet MS" w:eastAsia="Calibri" w:hAnsi="Trebuchet MS" w:cs="Times New Roman"/>
        </w:rPr>
        <w:t xml:space="preserve">contractuale </w:t>
      </w:r>
      <w:r w:rsidRPr="00A53045">
        <w:rPr>
          <w:rFonts w:ascii="Trebuchet MS" w:eastAsia="Calibri" w:hAnsi="Trebuchet MS" w:cs="Times New Roman"/>
        </w:rPr>
        <w:t xml:space="preserve">de execuție </w:t>
      </w:r>
      <w:r>
        <w:rPr>
          <w:rFonts w:ascii="Trebuchet MS" w:eastAsia="Calibri" w:hAnsi="Trebuchet MS" w:cs="Times New Roman"/>
        </w:rPr>
        <w:t>dupa cum urmeaza:</w:t>
      </w:r>
    </w:p>
    <w:p w:rsidR="00423DD6" w:rsidRPr="00D40558" w:rsidRDefault="00423DD6" w:rsidP="00423DD6">
      <w:pPr>
        <w:pStyle w:val="ListParagraph"/>
        <w:numPr>
          <w:ilvl w:val="0"/>
          <w:numId w:val="1"/>
        </w:numPr>
        <w:spacing w:after="0"/>
        <w:jc w:val="both"/>
        <w:rPr>
          <w:rFonts w:ascii="Trebuchet MS" w:hAnsi="Trebuchet MS" w:cs="Times New Roman"/>
        </w:rPr>
      </w:pPr>
      <w:r>
        <w:rPr>
          <w:rFonts w:ascii="Trebuchet MS" w:eastAsia="Calibri" w:hAnsi="Trebuchet MS" w:cs="Times New Roman"/>
        </w:rPr>
        <w:t xml:space="preserve">Consilier juridic grad profesional debutant, Consilier juridic grad profesional II si Consilier juridic grad profesional I, </w:t>
      </w:r>
      <w:r w:rsidRPr="00D40558">
        <w:rPr>
          <w:rFonts w:ascii="Trebuchet MS" w:eastAsia="Calibri" w:hAnsi="Trebuchet MS" w:cs="Times New Roman"/>
        </w:rPr>
        <w:t xml:space="preserve">din cadrul </w:t>
      </w:r>
      <w:r w:rsidRPr="00D40558">
        <w:rPr>
          <w:rFonts w:ascii="Trebuchet MS" w:eastAsia="Calibri" w:hAnsi="Trebuchet MS" w:cs="Trebuchet MS"/>
          <w:lang w:val="pt-BR"/>
        </w:rPr>
        <w:t xml:space="preserve">Direcției juridic </w:t>
      </w:r>
      <w:r w:rsidRPr="00D40558">
        <w:rPr>
          <w:rFonts w:ascii="Trebuchet MS" w:hAnsi="Trebuchet MS" w:cs="Trebuchet MS"/>
          <w:lang w:val="pt-BR"/>
        </w:rPr>
        <w:t xml:space="preserve">și </w:t>
      </w:r>
      <w:r w:rsidRPr="00D40558">
        <w:rPr>
          <w:rFonts w:ascii="Trebuchet MS" w:eastAsia="Calibri" w:hAnsi="Trebuchet MS" w:cs="Trebuchet MS"/>
        </w:rPr>
        <w:t>comunicare</w:t>
      </w:r>
      <w:r>
        <w:rPr>
          <w:rFonts w:ascii="Trebuchet MS" w:eastAsia="Calibri" w:hAnsi="Trebuchet MS" w:cs="Trebuchet MS"/>
        </w:rPr>
        <w:t xml:space="preserve"> – Serviciul juridic si contencios</w:t>
      </w:r>
      <w:r w:rsidRPr="00D40558">
        <w:rPr>
          <w:rFonts w:ascii="Trebuchet MS" w:eastAsia="Calibri" w:hAnsi="Trebuchet MS" w:cs="Trebuchet MS"/>
        </w:rPr>
        <w:t xml:space="preserve">, </w:t>
      </w:r>
    </w:p>
    <w:p w:rsidR="00423DD6" w:rsidRPr="00D40558" w:rsidRDefault="00423DD6" w:rsidP="00423DD6">
      <w:pPr>
        <w:pStyle w:val="ListParagraph"/>
        <w:numPr>
          <w:ilvl w:val="0"/>
          <w:numId w:val="1"/>
        </w:numPr>
        <w:spacing w:after="0"/>
        <w:jc w:val="both"/>
        <w:rPr>
          <w:rFonts w:ascii="Trebuchet MS" w:hAnsi="Trebuchet MS" w:cs="Times New Roman"/>
        </w:rPr>
      </w:pPr>
      <w:r>
        <w:rPr>
          <w:rFonts w:ascii="Trebuchet MS" w:eastAsia="Calibri" w:hAnsi="Trebuchet MS" w:cs="Trebuchet MS"/>
          <w:lang w:val="pt-BR"/>
        </w:rPr>
        <w:t xml:space="preserve">Consilier grad profesional IA, din cadrul </w:t>
      </w:r>
      <w:r w:rsidRPr="00D40558">
        <w:rPr>
          <w:rFonts w:ascii="Trebuchet MS" w:eastAsia="Calibri" w:hAnsi="Trebuchet MS" w:cs="Trebuchet MS"/>
          <w:lang w:val="pt-BR"/>
        </w:rPr>
        <w:t xml:space="preserve">Direcției </w:t>
      </w:r>
      <w:r w:rsidRPr="00D40558">
        <w:rPr>
          <w:rFonts w:ascii="Trebuchet MS" w:eastAsia="Calibri" w:hAnsi="Trebuchet MS" w:cs="Trebuchet MS"/>
        </w:rPr>
        <w:t>economic</w:t>
      </w:r>
      <w:r>
        <w:rPr>
          <w:rFonts w:ascii="Trebuchet MS" w:eastAsia="Calibri" w:hAnsi="Trebuchet MS" w:cs="Trebuchet MS"/>
        </w:rPr>
        <w:t>e - Serviciul plasamente si vanzari</w:t>
      </w:r>
      <w:r w:rsidRPr="00D40558">
        <w:rPr>
          <w:rFonts w:ascii="Trebuchet MS" w:eastAsia="Calibri" w:hAnsi="Trebuchet MS" w:cs="Trebuchet MS"/>
        </w:rPr>
        <w:t xml:space="preserve">, </w:t>
      </w:r>
    </w:p>
    <w:p w:rsidR="00423DD6" w:rsidRPr="00D40558" w:rsidRDefault="00423DD6" w:rsidP="00423DD6">
      <w:pPr>
        <w:pStyle w:val="ListParagraph"/>
        <w:numPr>
          <w:ilvl w:val="0"/>
          <w:numId w:val="1"/>
        </w:numPr>
        <w:spacing w:after="0"/>
        <w:jc w:val="both"/>
        <w:rPr>
          <w:rFonts w:ascii="Trebuchet MS" w:hAnsi="Trebuchet MS" w:cs="Times New Roman"/>
        </w:rPr>
      </w:pPr>
      <w:r>
        <w:rPr>
          <w:rFonts w:ascii="Trebuchet MS" w:eastAsia="Calibri" w:hAnsi="Trebuchet MS" w:cs="Trebuchet MS"/>
          <w:lang w:val="pt-BR"/>
        </w:rPr>
        <w:t xml:space="preserve">Consilier grad profesional IA si Consilier grad profesional I, din cadrul </w:t>
      </w:r>
      <w:r w:rsidRPr="00D40558">
        <w:rPr>
          <w:rFonts w:ascii="Trebuchet MS" w:eastAsia="Calibri" w:hAnsi="Trebuchet MS" w:cs="Trebuchet MS"/>
          <w:lang w:val="pt-BR"/>
        </w:rPr>
        <w:t xml:space="preserve">Direcției </w:t>
      </w:r>
      <w:r w:rsidRPr="00D40558">
        <w:rPr>
          <w:rFonts w:ascii="Trebuchet MS" w:eastAsia="Calibri" w:hAnsi="Trebuchet MS" w:cs="Trebuchet MS"/>
        </w:rPr>
        <w:t>constructii locuinte</w:t>
      </w:r>
      <w:r>
        <w:rPr>
          <w:rFonts w:ascii="Trebuchet MS" w:eastAsia="Calibri" w:hAnsi="Trebuchet MS" w:cs="Trebuchet MS"/>
        </w:rPr>
        <w:t xml:space="preserve"> – Serviciul decontari si receptii</w:t>
      </w:r>
      <w:r>
        <w:rPr>
          <w:rFonts w:ascii="Trebuchet MS" w:hAnsi="Trebuchet MS" w:cs="Trebuchet MS"/>
          <w:lang w:val="pt-BR"/>
        </w:rPr>
        <w:t xml:space="preserve"> </w:t>
      </w:r>
    </w:p>
    <w:p w:rsidR="00423DD6" w:rsidRPr="00D40558" w:rsidRDefault="00423DD6" w:rsidP="00423DD6">
      <w:pPr>
        <w:pStyle w:val="ListParagraph"/>
        <w:numPr>
          <w:ilvl w:val="0"/>
          <w:numId w:val="1"/>
        </w:numPr>
        <w:spacing w:after="0"/>
        <w:jc w:val="both"/>
        <w:rPr>
          <w:rFonts w:ascii="Trebuchet MS" w:hAnsi="Trebuchet MS" w:cs="Times New Roman"/>
        </w:rPr>
      </w:pPr>
      <w:r>
        <w:rPr>
          <w:rFonts w:ascii="Trebuchet MS" w:hAnsi="Trebuchet MS" w:cs="Trebuchet MS"/>
          <w:lang w:val="pt-BR"/>
        </w:rPr>
        <w:t>Inspector de specialitate grad profesional IA si Inspector de specialitate grad profesional II, din cadrul</w:t>
      </w:r>
      <w:r w:rsidRPr="00D40558">
        <w:rPr>
          <w:rFonts w:ascii="Trebuchet MS" w:hAnsi="Trebuchet MS" w:cs="Trebuchet MS"/>
          <w:lang w:val="pt-BR"/>
        </w:rPr>
        <w:t xml:space="preserve"> Serviciului resurse umane.</w:t>
      </w:r>
    </w:p>
    <w:p w:rsidR="00423DD6" w:rsidRPr="00EF43A5" w:rsidRDefault="00423DD6" w:rsidP="00423DD6">
      <w:pPr>
        <w:spacing w:after="0"/>
        <w:contextualSpacing/>
        <w:jc w:val="center"/>
        <w:rPr>
          <w:rFonts w:ascii="Trebuchet MS" w:hAnsi="Trebuchet MS" w:cs="Times New Roman"/>
          <w:b/>
        </w:rPr>
      </w:pPr>
    </w:p>
    <w:p w:rsidR="00423DD6" w:rsidRDefault="00423DD6" w:rsidP="00423DD6">
      <w:pPr>
        <w:spacing w:after="0" w:line="240" w:lineRule="auto"/>
        <w:contextualSpacing/>
        <w:rPr>
          <w:rFonts w:ascii="Trebuchet MS" w:hAnsi="Trebuchet MS"/>
          <w:b/>
        </w:rPr>
      </w:pPr>
    </w:p>
    <w:p w:rsidR="00423DD6" w:rsidRDefault="00423DD6" w:rsidP="00423DD6">
      <w:pPr>
        <w:spacing w:after="0" w:line="240" w:lineRule="auto"/>
        <w:contextualSpacing/>
        <w:rPr>
          <w:rFonts w:ascii="Trebuchet MS" w:hAnsi="Trebuchet MS"/>
          <w:b/>
        </w:rPr>
      </w:pPr>
    </w:p>
    <w:p w:rsidR="00B90A02" w:rsidRDefault="00423DD6" w:rsidP="00B90A02">
      <w:pPr>
        <w:spacing w:line="360" w:lineRule="auto"/>
        <w:rPr>
          <w:rFonts w:ascii="Trebuchet MS" w:eastAsia="Calibri" w:hAnsi="Trebuchet MS" w:cs="Times New Roman"/>
          <w:lang w:val="pt-BR"/>
        </w:rPr>
      </w:pPr>
      <w:r>
        <w:rPr>
          <w:rFonts w:ascii="Trebuchet MS" w:eastAsia="Calibri" w:hAnsi="Trebuchet MS" w:cs="Times New Roman"/>
          <w:lang w:val="pt-BR"/>
        </w:rPr>
        <w:t>Data publicare 8.01.2024</w:t>
      </w:r>
    </w:p>
    <w:p w:rsidR="00B90A02" w:rsidRDefault="00B90A02" w:rsidP="00B90A02">
      <w:pPr>
        <w:spacing w:line="360" w:lineRule="auto"/>
        <w:rPr>
          <w:rFonts w:ascii="Trebuchet MS" w:eastAsia="Calibri" w:hAnsi="Trebuchet MS" w:cs="Times New Roman"/>
          <w:lang w:val="pt-BR"/>
        </w:rPr>
      </w:pPr>
    </w:p>
    <w:p w:rsidR="00B90A02" w:rsidRDefault="00B90A02" w:rsidP="00B90A02">
      <w:pPr>
        <w:spacing w:line="240" w:lineRule="auto"/>
        <w:jc w:val="center"/>
        <w:rPr>
          <w:rFonts w:ascii="Trebuchet MS" w:eastAsia="SimSun" w:hAnsi="Trebuchet MS"/>
          <w:kern w:val="1"/>
          <w:lang w:val="ro-RO" w:eastAsia="hi-IN" w:bidi="hi-IN"/>
        </w:rPr>
      </w:pPr>
    </w:p>
    <w:p w:rsidR="00B90A02" w:rsidRDefault="00B90A02" w:rsidP="00B90A02">
      <w:pPr>
        <w:spacing w:line="240" w:lineRule="auto"/>
        <w:jc w:val="center"/>
        <w:rPr>
          <w:rFonts w:ascii="Trebuchet MS" w:eastAsia="SimSun" w:hAnsi="Trebuchet MS"/>
          <w:kern w:val="1"/>
          <w:lang w:val="ro-RO" w:eastAsia="hi-IN" w:bidi="hi-IN"/>
        </w:rPr>
      </w:pPr>
    </w:p>
    <w:p w:rsidR="00B90A02" w:rsidRDefault="00B90A02" w:rsidP="00B90A02">
      <w:pPr>
        <w:spacing w:line="240" w:lineRule="auto"/>
        <w:jc w:val="center"/>
        <w:rPr>
          <w:rFonts w:ascii="Trebuchet MS" w:eastAsia="SimSun" w:hAnsi="Trebuchet MS"/>
          <w:kern w:val="1"/>
          <w:lang w:val="ro-RO" w:eastAsia="hi-IN" w:bidi="hi-IN"/>
        </w:rPr>
      </w:pPr>
    </w:p>
    <w:p w:rsidR="00B90A02" w:rsidRDefault="00B90A02" w:rsidP="00B90A02">
      <w:pPr>
        <w:spacing w:line="240" w:lineRule="auto"/>
        <w:jc w:val="center"/>
        <w:rPr>
          <w:rFonts w:ascii="Trebuchet MS" w:eastAsia="SimSun" w:hAnsi="Trebuchet MS"/>
          <w:kern w:val="1"/>
          <w:lang w:val="ro-RO" w:eastAsia="hi-IN" w:bidi="hi-IN"/>
        </w:rPr>
      </w:pPr>
    </w:p>
    <w:p w:rsidR="00B90A02" w:rsidRDefault="00B90A02" w:rsidP="00B90A02">
      <w:pPr>
        <w:spacing w:line="240" w:lineRule="auto"/>
        <w:jc w:val="center"/>
        <w:rPr>
          <w:rFonts w:ascii="Trebuchet MS" w:eastAsia="SimSun" w:hAnsi="Trebuchet MS"/>
          <w:kern w:val="1"/>
          <w:lang w:val="ro-RO" w:eastAsia="hi-IN" w:bidi="hi-IN"/>
        </w:rPr>
      </w:pPr>
    </w:p>
    <w:p w:rsidR="00B90A02" w:rsidRDefault="00B90A02" w:rsidP="00B90A02">
      <w:pPr>
        <w:spacing w:line="240" w:lineRule="auto"/>
        <w:jc w:val="center"/>
        <w:rPr>
          <w:rFonts w:ascii="Trebuchet MS" w:eastAsia="SimSun" w:hAnsi="Trebuchet MS"/>
          <w:kern w:val="1"/>
          <w:lang w:val="ro-RO" w:eastAsia="hi-IN" w:bidi="hi-IN"/>
        </w:rPr>
      </w:pPr>
    </w:p>
    <w:p w:rsidR="00B90A02" w:rsidRDefault="00B90A02" w:rsidP="00B90A02">
      <w:pPr>
        <w:spacing w:line="240" w:lineRule="auto"/>
        <w:jc w:val="center"/>
        <w:rPr>
          <w:rFonts w:ascii="Trebuchet MS" w:eastAsia="SimSun" w:hAnsi="Trebuchet MS"/>
          <w:kern w:val="1"/>
          <w:lang w:val="ro-RO" w:eastAsia="hi-IN" w:bidi="hi-IN"/>
        </w:rPr>
      </w:pPr>
    </w:p>
    <w:p w:rsidR="00B90A02" w:rsidRDefault="00B90A02" w:rsidP="00B90A02">
      <w:pPr>
        <w:spacing w:line="240" w:lineRule="auto"/>
        <w:jc w:val="center"/>
        <w:rPr>
          <w:rFonts w:ascii="Trebuchet MS" w:eastAsia="SimSun" w:hAnsi="Trebuchet MS"/>
          <w:kern w:val="1"/>
          <w:lang w:val="ro-RO" w:eastAsia="hi-IN" w:bidi="hi-IN"/>
        </w:rPr>
      </w:pPr>
    </w:p>
    <w:p w:rsidR="00B90A02" w:rsidRDefault="00B90A02" w:rsidP="00B90A02">
      <w:pPr>
        <w:spacing w:line="240" w:lineRule="auto"/>
        <w:jc w:val="center"/>
        <w:rPr>
          <w:rFonts w:ascii="Trebuchet MS" w:eastAsia="SimSun" w:hAnsi="Trebuchet MS"/>
          <w:kern w:val="1"/>
          <w:lang w:val="ro-RO" w:eastAsia="hi-IN" w:bidi="hi-IN"/>
        </w:rPr>
      </w:pPr>
    </w:p>
    <w:p w:rsidR="00B90A02" w:rsidRDefault="00B90A02" w:rsidP="00B90A02">
      <w:pPr>
        <w:spacing w:line="240" w:lineRule="auto"/>
        <w:jc w:val="center"/>
        <w:rPr>
          <w:rFonts w:ascii="Trebuchet MS" w:eastAsia="SimSun" w:hAnsi="Trebuchet MS"/>
          <w:kern w:val="1"/>
          <w:lang w:val="ro-RO" w:eastAsia="hi-IN" w:bidi="hi-IN"/>
        </w:rPr>
      </w:pPr>
    </w:p>
    <w:p w:rsidR="00B90A02" w:rsidRDefault="00B90A02" w:rsidP="00B90A02">
      <w:pPr>
        <w:spacing w:line="240" w:lineRule="auto"/>
        <w:jc w:val="center"/>
        <w:rPr>
          <w:rFonts w:ascii="Trebuchet MS" w:eastAsia="Calibri" w:hAnsi="Trebuchet MS" w:cs="Times New Roman"/>
          <w:b/>
          <w:bCs/>
          <w:lang w:val="ro-RO"/>
        </w:rPr>
      </w:pPr>
    </w:p>
    <w:p w:rsidR="00B90A02" w:rsidRDefault="00B90A02" w:rsidP="00B90A02">
      <w:pPr>
        <w:spacing w:line="240" w:lineRule="auto"/>
        <w:jc w:val="center"/>
        <w:rPr>
          <w:rFonts w:ascii="Trebuchet MS" w:eastAsia="Calibri" w:hAnsi="Trebuchet MS" w:cs="Times New Roman"/>
          <w:b/>
          <w:bCs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Default="002F1A9F" w:rsidP="00422665">
      <w:pPr>
        <w:jc w:val="both"/>
        <w:rPr>
          <w:rFonts w:ascii="Trebuchet MS" w:hAnsi="Trebuchet MS"/>
          <w:lang w:val="ro-RO"/>
        </w:rPr>
      </w:pPr>
    </w:p>
    <w:p w:rsidR="002F1A9F" w:rsidRPr="00871984" w:rsidRDefault="002F1A9F" w:rsidP="00422665">
      <w:pPr>
        <w:jc w:val="both"/>
        <w:rPr>
          <w:rFonts w:ascii="Trebuchet MS" w:hAnsi="Trebuchet MS"/>
          <w:lang w:val="ro-RO"/>
        </w:rPr>
      </w:pPr>
    </w:p>
    <w:sectPr w:rsidR="002F1A9F" w:rsidRPr="00871984" w:rsidSect="00014F18">
      <w:footerReference w:type="default" r:id="rId8"/>
      <w:headerReference w:type="first" r:id="rId9"/>
      <w:footerReference w:type="first" r:id="rId10"/>
      <w:pgSz w:w="11906" w:h="16838"/>
      <w:pgMar w:top="1440" w:right="707" w:bottom="1440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3F99" w:rsidRDefault="00A23F99" w:rsidP="00A46EBC">
      <w:pPr>
        <w:spacing w:after="0" w:line="240" w:lineRule="auto"/>
      </w:pPr>
      <w:r>
        <w:separator/>
      </w:r>
    </w:p>
  </w:endnote>
  <w:endnote w:type="continuationSeparator" w:id="0">
    <w:p w:rsidR="00A23F99" w:rsidRDefault="00A23F99" w:rsidP="00A46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420016"/>
      <w:docPartObj>
        <w:docPartGallery w:val="Page Numbers (Bottom of Page)"/>
        <w:docPartUnique/>
      </w:docPartObj>
    </w:sdtPr>
    <w:sdtContent>
      <w:p w:rsidR="00047095" w:rsidRDefault="00BC698C">
        <w:pPr>
          <w:pStyle w:val="Footer"/>
          <w:jc w:val="right"/>
        </w:pPr>
        <w:fldSimple w:instr=" PAGE   \* MERGEFORMAT ">
          <w:r w:rsidR="00423DD6">
            <w:rPr>
              <w:noProof/>
            </w:rPr>
            <w:t>2</w:t>
          </w:r>
        </w:fldSimple>
      </w:p>
    </w:sdtContent>
  </w:sdt>
  <w:p w:rsidR="00047095" w:rsidRDefault="0004709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3097407"/>
      <w:docPartObj>
        <w:docPartGallery w:val="Page Numbers (Bottom of Page)"/>
        <w:docPartUnique/>
      </w:docPartObj>
    </w:sdtPr>
    <w:sdtContent>
      <w:p w:rsidR="00047095" w:rsidRDefault="00BC698C">
        <w:pPr>
          <w:pStyle w:val="Footer"/>
          <w:jc w:val="right"/>
        </w:pPr>
        <w:fldSimple w:instr=" PAGE   \* MERGEFORMAT ">
          <w:r w:rsidR="00423DD6">
            <w:rPr>
              <w:noProof/>
            </w:rPr>
            <w:t>1</w:t>
          </w:r>
        </w:fldSimple>
      </w:p>
    </w:sdtContent>
  </w:sdt>
  <w:p w:rsidR="00047095" w:rsidRDefault="0004709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3F99" w:rsidRDefault="00A23F99" w:rsidP="00A46EBC">
      <w:pPr>
        <w:spacing w:after="0" w:line="240" w:lineRule="auto"/>
      </w:pPr>
      <w:r>
        <w:separator/>
      </w:r>
    </w:p>
  </w:footnote>
  <w:footnote w:type="continuationSeparator" w:id="0">
    <w:p w:rsidR="00A23F99" w:rsidRDefault="00A23F99" w:rsidP="00A46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095" w:rsidRDefault="00047095">
    <w:pPr>
      <w:pStyle w:val="Header"/>
    </w:pPr>
    <w:r>
      <w:rPr>
        <w:noProof/>
        <w:lang w:val="en-US"/>
      </w:rPr>
      <w:drawing>
        <wp:inline distT="0" distB="0" distL="0" distR="0">
          <wp:extent cx="6071616" cy="905256"/>
          <wp:effectExtent l="19050" t="0" r="5334" b="0"/>
          <wp:docPr id="1" name="Picture 0" descr="ant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1616" cy="905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47095" w:rsidRPr="00147028" w:rsidRDefault="00047095" w:rsidP="00093572">
    <w:pPr>
      <w:tabs>
        <w:tab w:val="left" w:pos="5310"/>
        <w:tab w:val="left" w:pos="5400"/>
      </w:tabs>
      <w:spacing w:after="0" w:line="240" w:lineRule="auto"/>
      <w:rPr>
        <w:rFonts w:ascii="Trebuchet MS" w:hAnsi="Trebuchet MS"/>
        <w:sz w:val="18"/>
        <w:szCs w:val="18"/>
        <w:lang w:val="ro-RO"/>
      </w:rPr>
    </w:pPr>
    <w:r>
      <w:rPr>
        <w:rFonts w:ascii="Trebuchet MS" w:hAnsi="Trebuchet MS"/>
        <w:sz w:val="18"/>
        <w:szCs w:val="18"/>
        <w:lang w:val="ro-RO"/>
      </w:rPr>
      <w:t xml:space="preserve">                                                                                                                                                        T +40(21)307 67 19</w:t>
    </w:r>
  </w:p>
  <w:p w:rsidR="00047095" w:rsidRPr="00147028" w:rsidRDefault="00047095" w:rsidP="00093572">
    <w:pPr>
      <w:tabs>
        <w:tab w:val="left" w:pos="5310"/>
        <w:tab w:val="left" w:pos="5400"/>
        <w:tab w:val="left" w:pos="5580"/>
      </w:tabs>
      <w:spacing w:after="0" w:line="240" w:lineRule="auto"/>
      <w:jc w:val="center"/>
      <w:rPr>
        <w:rFonts w:ascii="Trebuchet MS" w:hAnsi="Trebuchet MS"/>
        <w:sz w:val="18"/>
        <w:szCs w:val="18"/>
        <w:lang w:val="ro-RO"/>
      </w:rPr>
    </w:pPr>
    <w:r>
      <w:rPr>
        <w:rFonts w:ascii="Trebuchet MS" w:hAnsi="Trebuchet MS"/>
        <w:sz w:val="18"/>
        <w:szCs w:val="18"/>
        <w:lang w:val="ro-RO"/>
      </w:rPr>
      <w:t xml:space="preserve">                                                                   </w:t>
    </w:r>
    <w:r w:rsidRPr="00147028">
      <w:rPr>
        <w:rFonts w:ascii="Trebuchet MS" w:hAnsi="Trebuchet MS"/>
        <w:sz w:val="18"/>
        <w:szCs w:val="18"/>
        <w:lang w:val="ro-RO"/>
      </w:rPr>
      <w:t>Bd. Unirii</w:t>
    </w:r>
    <w:r>
      <w:rPr>
        <w:rFonts w:ascii="Trebuchet MS" w:hAnsi="Trebuchet MS"/>
        <w:sz w:val="18"/>
        <w:szCs w:val="18"/>
        <w:lang w:val="ro-RO"/>
      </w:rPr>
      <w:t xml:space="preserve"> nr. 61, bl.F3, sector 3                    </w:t>
    </w:r>
    <w:r w:rsidRPr="00147028">
      <w:rPr>
        <w:rFonts w:ascii="Trebuchet MS" w:hAnsi="Trebuchet MS"/>
        <w:sz w:val="18"/>
        <w:szCs w:val="18"/>
        <w:lang w:val="ro-RO"/>
      </w:rPr>
      <w:t>F +40(21)320 61</w:t>
    </w:r>
    <w:r>
      <w:rPr>
        <w:rFonts w:ascii="Trebuchet MS" w:hAnsi="Trebuchet MS"/>
        <w:sz w:val="18"/>
        <w:szCs w:val="18"/>
        <w:lang w:val="ro-RO"/>
      </w:rPr>
      <w:t xml:space="preserve"> </w:t>
    </w:r>
    <w:r w:rsidRPr="00147028">
      <w:rPr>
        <w:rFonts w:ascii="Trebuchet MS" w:hAnsi="Trebuchet MS"/>
        <w:sz w:val="18"/>
        <w:szCs w:val="18"/>
        <w:lang w:val="ro-RO"/>
      </w:rPr>
      <w:t>10</w:t>
    </w:r>
  </w:p>
  <w:p w:rsidR="00047095" w:rsidRDefault="00047095" w:rsidP="002B59C4">
    <w:pPr>
      <w:tabs>
        <w:tab w:val="center" w:pos="4879"/>
        <w:tab w:val="left" w:pos="5310"/>
        <w:tab w:val="left" w:pos="7980"/>
      </w:tabs>
      <w:spacing w:after="0"/>
    </w:pPr>
    <w:r>
      <w:rPr>
        <w:rFonts w:ascii="Trebuchet MS" w:hAnsi="Trebuchet MS"/>
        <w:sz w:val="18"/>
        <w:szCs w:val="18"/>
        <w:lang w:val="ro-RO"/>
      </w:rPr>
      <w:t xml:space="preserve">                                                                                   </w:t>
    </w:r>
    <w:r w:rsidRPr="00147028">
      <w:rPr>
        <w:rFonts w:ascii="Trebuchet MS" w:hAnsi="Trebuchet MS"/>
        <w:sz w:val="18"/>
        <w:szCs w:val="18"/>
        <w:lang w:val="ro-RO"/>
      </w:rPr>
      <w:t>București, 030828</w:t>
    </w:r>
    <w:r w:rsidRPr="00147028">
      <w:rPr>
        <w:rFonts w:ascii="Trebuchet MS" w:hAnsi="Trebuchet MS"/>
        <w:sz w:val="18"/>
        <w:szCs w:val="18"/>
        <w:lang w:val="ro-RO"/>
      </w:rPr>
      <w:tab/>
      <w:t xml:space="preserve">     </w:t>
    </w:r>
    <w:r>
      <w:rPr>
        <w:rFonts w:ascii="Trebuchet MS" w:hAnsi="Trebuchet MS"/>
        <w:sz w:val="18"/>
        <w:szCs w:val="18"/>
        <w:lang w:val="ro-RO"/>
      </w:rPr>
      <w:t xml:space="preserve"> </w:t>
    </w:r>
    <w:r w:rsidRPr="00147028">
      <w:rPr>
        <w:rFonts w:ascii="Trebuchet MS" w:hAnsi="Trebuchet MS"/>
        <w:sz w:val="18"/>
        <w:szCs w:val="18"/>
        <w:lang w:val="ro-RO"/>
      </w:rPr>
      <w:t>www.anl.ro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135538"/>
    <w:multiLevelType w:val="hybridMultilevel"/>
    <w:tmpl w:val="7C7644F8"/>
    <w:lvl w:ilvl="0" w:tplc="071C395A"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4274"/>
  </w:hdrShapeDefaults>
  <w:footnotePr>
    <w:footnote w:id="-1"/>
    <w:footnote w:id="0"/>
  </w:footnotePr>
  <w:endnotePr>
    <w:endnote w:id="-1"/>
    <w:endnote w:id="0"/>
  </w:endnotePr>
  <w:compat/>
  <w:rsids>
    <w:rsidRoot w:val="00A46EBC"/>
    <w:rsid w:val="00014F18"/>
    <w:rsid w:val="00043D38"/>
    <w:rsid w:val="00047095"/>
    <w:rsid w:val="000476E7"/>
    <w:rsid w:val="00093572"/>
    <w:rsid w:val="000B7E5E"/>
    <w:rsid w:val="00147028"/>
    <w:rsid w:val="00167347"/>
    <w:rsid w:val="0017194E"/>
    <w:rsid w:val="001751E3"/>
    <w:rsid w:val="00197816"/>
    <w:rsid w:val="001E4EA2"/>
    <w:rsid w:val="00204E77"/>
    <w:rsid w:val="00216A9D"/>
    <w:rsid w:val="00222BCD"/>
    <w:rsid w:val="00246E7E"/>
    <w:rsid w:val="0029790D"/>
    <w:rsid w:val="002B59C4"/>
    <w:rsid w:val="002C58FF"/>
    <w:rsid w:val="002D02DA"/>
    <w:rsid w:val="002D49A2"/>
    <w:rsid w:val="002F1A9F"/>
    <w:rsid w:val="002F7AAA"/>
    <w:rsid w:val="00321343"/>
    <w:rsid w:val="00356BA0"/>
    <w:rsid w:val="003600BF"/>
    <w:rsid w:val="00360F57"/>
    <w:rsid w:val="003960B6"/>
    <w:rsid w:val="00397DFD"/>
    <w:rsid w:val="003B4060"/>
    <w:rsid w:val="003C6AF1"/>
    <w:rsid w:val="003E07D7"/>
    <w:rsid w:val="004005D0"/>
    <w:rsid w:val="004044C3"/>
    <w:rsid w:val="00422665"/>
    <w:rsid w:val="00423DD6"/>
    <w:rsid w:val="004370CF"/>
    <w:rsid w:val="0044219E"/>
    <w:rsid w:val="004810BD"/>
    <w:rsid w:val="004C7AD0"/>
    <w:rsid w:val="004E591A"/>
    <w:rsid w:val="005036A7"/>
    <w:rsid w:val="0053112A"/>
    <w:rsid w:val="00535A74"/>
    <w:rsid w:val="005468E0"/>
    <w:rsid w:val="00552F21"/>
    <w:rsid w:val="005628BA"/>
    <w:rsid w:val="005C58D7"/>
    <w:rsid w:val="00630254"/>
    <w:rsid w:val="0064093B"/>
    <w:rsid w:val="00667B83"/>
    <w:rsid w:val="006934EF"/>
    <w:rsid w:val="00694252"/>
    <w:rsid w:val="006E67B4"/>
    <w:rsid w:val="006F3C8D"/>
    <w:rsid w:val="006F4620"/>
    <w:rsid w:val="006F46B9"/>
    <w:rsid w:val="007004FF"/>
    <w:rsid w:val="0070304B"/>
    <w:rsid w:val="00704A5E"/>
    <w:rsid w:val="00747298"/>
    <w:rsid w:val="00786DAC"/>
    <w:rsid w:val="007D6742"/>
    <w:rsid w:val="007D6F62"/>
    <w:rsid w:val="007E7E16"/>
    <w:rsid w:val="007F4703"/>
    <w:rsid w:val="008134B3"/>
    <w:rsid w:val="008508FA"/>
    <w:rsid w:val="00864A32"/>
    <w:rsid w:val="00871984"/>
    <w:rsid w:val="008A53CA"/>
    <w:rsid w:val="0091448D"/>
    <w:rsid w:val="00914C9C"/>
    <w:rsid w:val="00984DA8"/>
    <w:rsid w:val="00995951"/>
    <w:rsid w:val="009C3DE6"/>
    <w:rsid w:val="00A23F99"/>
    <w:rsid w:val="00A34020"/>
    <w:rsid w:val="00A37FF3"/>
    <w:rsid w:val="00A46EBC"/>
    <w:rsid w:val="00A527D5"/>
    <w:rsid w:val="00A96CA1"/>
    <w:rsid w:val="00AA7ABB"/>
    <w:rsid w:val="00AC6927"/>
    <w:rsid w:val="00AD5DCA"/>
    <w:rsid w:val="00B05386"/>
    <w:rsid w:val="00B56637"/>
    <w:rsid w:val="00B652A3"/>
    <w:rsid w:val="00B76CDB"/>
    <w:rsid w:val="00B82CEC"/>
    <w:rsid w:val="00B84F61"/>
    <w:rsid w:val="00B90A02"/>
    <w:rsid w:val="00B9667C"/>
    <w:rsid w:val="00BA57AD"/>
    <w:rsid w:val="00BC4DB0"/>
    <w:rsid w:val="00BC698C"/>
    <w:rsid w:val="00BE29DD"/>
    <w:rsid w:val="00BF1D01"/>
    <w:rsid w:val="00BF44AB"/>
    <w:rsid w:val="00C01CE5"/>
    <w:rsid w:val="00C0629A"/>
    <w:rsid w:val="00C11888"/>
    <w:rsid w:val="00C76ECB"/>
    <w:rsid w:val="00CA304E"/>
    <w:rsid w:val="00CB1DEB"/>
    <w:rsid w:val="00CB4C08"/>
    <w:rsid w:val="00D14567"/>
    <w:rsid w:val="00D25AEF"/>
    <w:rsid w:val="00D5158C"/>
    <w:rsid w:val="00D55279"/>
    <w:rsid w:val="00D63F88"/>
    <w:rsid w:val="00D71ADF"/>
    <w:rsid w:val="00DA4616"/>
    <w:rsid w:val="00DA6E33"/>
    <w:rsid w:val="00DE2E6F"/>
    <w:rsid w:val="00DE584D"/>
    <w:rsid w:val="00DE743B"/>
    <w:rsid w:val="00E258EB"/>
    <w:rsid w:val="00E31A3A"/>
    <w:rsid w:val="00E32ED7"/>
    <w:rsid w:val="00E776A0"/>
    <w:rsid w:val="00E86767"/>
    <w:rsid w:val="00E911A4"/>
    <w:rsid w:val="00EA136D"/>
    <w:rsid w:val="00EA5E6D"/>
    <w:rsid w:val="00ED2CB4"/>
    <w:rsid w:val="00EE378A"/>
    <w:rsid w:val="00F3384C"/>
    <w:rsid w:val="00F36752"/>
    <w:rsid w:val="00F437C9"/>
    <w:rsid w:val="00F511BC"/>
    <w:rsid w:val="00F5345C"/>
    <w:rsid w:val="00F83361"/>
    <w:rsid w:val="00F859E8"/>
    <w:rsid w:val="00FA6715"/>
    <w:rsid w:val="00FB33E7"/>
    <w:rsid w:val="00FB4CEC"/>
    <w:rsid w:val="00FC660C"/>
    <w:rsid w:val="00FD1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A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E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EBC"/>
  </w:style>
  <w:style w:type="paragraph" w:styleId="Footer">
    <w:name w:val="footer"/>
    <w:basedOn w:val="Normal"/>
    <w:link w:val="FooterChar"/>
    <w:uiPriority w:val="99"/>
    <w:unhideWhenUsed/>
    <w:rsid w:val="00A46E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EBC"/>
  </w:style>
  <w:style w:type="paragraph" w:styleId="BalloonText">
    <w:name w:val="Balloon Text"/>
    <w:basedOn w:val="Normal"/>
    <w:link w:val="BalloonTextChar"/>
    <w:uiPriority w:val="99"/>
    <w:semiHidden/>
    <w:unhideWhenUsed/>
    <w:rsid w:val="00422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665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E378A"/>
    <w:pPr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val="en-US" w:eastAsia="zh-CN" w:bidi="hi-IN"/>
    </w:rPr>
  </w:style>
  <w:style w:type="character" w:styleId="Strong">
    <w:name w:val="Strong"/>
    <w:basedOn w:val="DefaultParagraphFont"/>
    <w:uiPriority w:val="22"/>
    <w:qFormat/>
    <w:rsid w:val="00B90A02"/>
    <w:rPr>
      <w:b/>
      <w:bCs/>
    </w:rPr>
  </w:style>
  <w:style w:type="character" w:styleId="Hyperlink">
    <w:name w:val="Hyperlink"/>
    <w:basedOn w:val="DefaultParagraphFont"/>
    <w:uiPriority w:val="99"/>
    <w:unhideWhenUsed/>
    <w:rsid w:val="0091448D"/>
    <w:rPr>
      <w:color w:val="0000FF"/>
      <w:u w:val="single"/>
    </w:rPr>
  </w:style>
  <w:style w:type="paragraph" w:styleId="NoSpacing">
    <w:name w:val="No Spacing"/>
    <w:qFormat/>
    <w:rsid w:val="0091448D"/>
    <w:pPr>
      <w:suppressAutoHyphens/>
      <w:spacing w:after="0" w:line="240" w:lineRule="auto"/>
    </w:pPr>
    <w:rPr>
      <w:rFonts w:ascii="Calibri" w:eastAsia="Calibri" w:hAnsi="Calibri" w:cs="Calibri"/>
      <w:lang w:val="ro-RO" w:eastAsia="ar-SA"/>
    </w:rPr>
  </w:style>
  <w:style w:type="paragraph" w:styleId="ListParagraph">
    <w:name w:val="List Paragraph"/>
    <w:basedOn w:val="Normal"/>
    <w:uiPriority w:val="34"/>
    <w:qFormat/>
    <w:rsid w:val="00423DD6"/>
    <w:pPr>
      <w:ind w:left="720"/>
      <w:contextualSpacing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48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9D7BB-14E5-48F4-AA0A-DFE1713A5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ANL</dc:creator>
  <cp:lastModifiedBy>IULIA</cp:lastModifiedBy>
  <cp:revision>2</cp:revision>
  <cp:lastPrinted>2024-10-23T13:29:00Z</cp:lastPrinted>
  <dcterms:created xsi:type="dcterms:W3CDTF">2025-01-08T12:05:00Z</dcterms:created>
  <dcterms:modified xsi:type="dcterms:W3CDTF">2025-01-08T12:05:00Z</dcterms:modified>
</cp:coreProperties>
</file>